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2145C2" w:rsidRPr="002145C2" w:rsidTr="002145C2">
        <w:trPr>
          <w:tblCellSpacing w:w="0" w:type="dxa"/>
        </w:trPr>
        <w:tc>
          <w:tcPr>
            <w:tcW w:w="0" w:type="auto"/>
            <w:vAlign w:val="center"/>
            <w:hideMark/>
          </w:tcPr>
          <w:p w:rsidR="002145C2" w:rsidRPr="002145C2" w:rsidRDefault="002145C2" w:rsidP="002145C2">
            <w:pPr>
              <w:spacing w:before="100" w:beforeAutospacing="1" w:after="240"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caps/>
                <w:sz w:val="21"/>
                <w:szCs w:val="21"/>
                <w:lang w:eastAsia="pt-BR"/>
              </w:rPr>
              <w:t>CONVENÇÃO COLETIVA DE TRABALHO 2017/2019</w:t>
            </w:r>
          </w:p>
        </w:tc>
      </w:tr>
      <w:tr w:rsidR="002145C2" w:rsidRPr="002145C2" w:rsidTr="002145C2">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2145C2" w:rsidRP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NÚMERO DE REGISTRO NO MTE:</w:t>
                  </w:r>
                </w:p>
              </w:tc>
              <w:tc>
                <w:tcPr>
                  <w:tcW w:w="150" w:type="dxa"/>
                  <w:vAlign w:val="center"/>
                  <w:hideMark/>
                </w:tcPr>
                <w:p w:rsidR="002145C2" w:rsidRPr="002145C2" w:rsidRDefault="002145C2" w:rsidP="002145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RJ000017/2018</w:t>
                  </w:r>
                </w:p>
              </w:tc>
            </w:tr>
            <w:tr w:rsidR="002145C2" w:rsidRP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DATA DE REGISTRO NO MTE:</w:t>
                  </w:r>
                </w:p>
              </w:tc>
              <w:tc>
                <w:tcPr>
                  <w:tcW w:w="150" w:type="dxa"/>
                  <w:vAlign w:val="center"/>
                  <w:hideMark/>
                </w:tcPr>
                <w:p w:rsidR="002145C2" w:rsidRPr="002145C2" w:rsidRDefault="002145C2" w:rsidP="002145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03/01/2018</w:t>
                  </w:r>
                </w:p>
              </w:tc>
            </w:tr>
            <w:tr w:rsidR="002145C2" w:rsidRP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NÚMERO DA SOLICITAÇÃO:</w:t>
                  </w:r>
                </w:p>
              </w:tc>
              <w:tc>
                <w:tcPr>
                  <w:tcW w:w="150" w:type="dxa"/>
                  <w:vAlign w:val="center"/>
                  <w:hideMark/>
                </w:tcPr>
                <w:p w:rsidR="002145C2" w:rsidRPr="002145C2" w:rsidRDefault="002145C2" w:rsidP="002145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MR057948/2017</w:t>
                  </w:r>
                </w:p>
              </w:tc>
            </w:tr>
            <w:tr w:rsidR="002145C2" w:rsidRP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NÚMERO DO PROCESSO:</w:t>
                  </w:r>
                </w:p>
              </w:tc>
              <w:tc>
                <w:tcPr>
                  <w:tcW w:w="150" w:type="dxa"/>
                  <w:vAlign w:val="center"/>
                  <w:hideMark/>
                </w:tcPr>
                <w:p w:rsidR="002145C2" w:rsidRPr="002145C2" w:rsidRDefault="002145C2" w:rsidP="002145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46215.017960/2017-41</w:t>
                  </w:r>
                </w:p>
              </w:tc>
            </w:tr>
            <w:tr w:rsidR="002145C2" w:rsidRP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DATA DO PROTOCOLO:</w:t>
                  </w:r>
                </w:p>
              </w:tc>
              <w:tc>
                <w:tcPr>
                  <w:tcW w:w="150" w:type="dxa"/>
                  <w:vAlign w:val="center"/>
                  <w:hideMark/>
                </w:tcPr>
                <w:p w:rsidR="002145C2" w:rsidRPr="002145C2" w:rsidRDefault="002145C2" w:rsidP="002145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24/10/2017</w:t>
                  </w:r>
                </w:p>
              </w:tc>
            </w:tr>
          </w:tbl>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Times New Roman" w:eastAsia="Times New Roman" w:hAnsi="Times New Roman" w:cs="Times New Roman"/>
                <w:sz w:val="24"/>
                <w:szCs w:val="24"/>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Times New Roman" w:eastAsia="Times New Roman" w:hAnsi="Times New Roman" w:cs="Times New Roman"/>
                <w:b/>
                <w:bCs/>
                <w:sz w:val="24"/>
                <w:szCs w:val="24"/>
                <w:lang w:eastAsia="pt-BR"/>
              </w:rPr>
              <w:t>Confira a autenticidade no endereço </w:t>
            </w:r>
            <w:hyperlink r:id="rId4" w:tgtFrame="_blank" w:history="1">
              <w:r w:rsidRPr="002145C2">
                <w:rPr>
                  <w:rFonts w:ascii="Times New Roman" w:eastAsia="Times New Roman" w:hAnsi="Times New Roman" w:cs="Times New Roman"/>
                  <w:b/>
                  <w:bCs/>
                  <w:color w:val="0000FF"/>
                  <w:sz w:val="24"/>
                  <w:szCs w:val="24"/>
                  <w:u w:val="single"/>
                  <w:lang w:eastAsia="pt-BR"/>
                </w:rPr>
                <w:t>http://www3.mte.gov.br/sistemas/mediador/</w:t>
              </w:r>
            </w:hyperlink>
            <w:r w:rsidRPr="002145C2">
              <w:rPr>
                <w:rFonts w:ascii="Times New Roman" w:eastAsia="Times New Roman" w:hAnsi="Times New Roman" w:cs="Times New Roman"/>
                <w:b/>
                <w:bCs/>
                <w:sz w:val="24"/>
                <w:szCs w:val="24"/>
                <w:lang w:eastAsia="pt-BR"/>
              </w:rPr>
              <w:t>.</w:t>
            </w:r>
          </w:p>
        </w:tc>
      </w:tr>
      <w:tr w:rsidR="002145C2" w:rsidRPr="002145C2" w:rsidTr="002145C2">
        <w:trPr>
          <w:tblCellSpacing w:w="0" w:type="dxa"/>
        </w:trPr>
        <w:tc>
          <w:tcPr>
            <w:tcW w:w="0" w:type="auto"/>
            <w:vAlign w:val="center"/>
            <w:hideMark/>
          </w:tcPr>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SIND ESTAB PART ENS </w:t>
            </w:r>
            <w:proofErr w:type="gramStart"/>
            <w:r w:rsidRPr="002145C2">
              <w:rPr>
                <w:rFonts w:ascii="Arial" w:eastAsia="Times New Roman" w:hAnsi="Arial" w:cs="Arial"/>
                <w:sz w:val="21"/>
                <w:szCs w:val="21"/>
                <w:lang w:eastAsia="pt-BR"/>
              </w:rPr>
              <w:t>1</w:t>
            </w:r>
            <w:proofErr w:type="gramEnd"/>
            <w:r w:rsidRPr="002145C2">
              <w:rPr>
                <w:rFonts w:ascii="Arial" w:eastAsia="Times New Roman" w:hAnsi="Arial" w:cs="Arial"/>
                <w:sz w:val="21"/>
                <w:szCs w:val="21"/>
                <w:lang w:eastAsia="pt-BR"/>
              </w:rPr>
              <w:t xml:space="preserve"> E 2GRAUS DE CAMPOS DOS GOYTACAZES, CNPJ n. 36.283.141/0001-06, neste ato representado(a) por seu Presidente, Sr(a). ROSANA CORREA JUNCA;</w:t>
            </w:r>
            <w:r w:rsidRPr="002145C2">
              <w:rPr>
                <w:rFonts w:ascii="Arial" w:eastAsia="Times New Roman" w:hAnsi="Arial" w:cs="Arial"/>
                <w:sz w:val="21"/>
                <w:szCs w:val="21"/>
                <w:lang w:eastAsia="pt-BR"/>
              </w:rPr>
              <w:br/>
              <w:t> </w:t>
            </w:r>
            <w:r w:rsidRPr="002145C2">
              <w:rPr>
                <w:rFonts w:ascii="Arial" w:eastAsia="Times New Roman" w:hAnsi="Arial" w:cs="Arial"/>
                <w:sz w:val="21"/>
                <w:szCs w:val="21"/>
                <w:lang w:eastAsia="pt-BR"/>
              </w:rPr>
              <w:br/>
              <w:t>E </w:t>
            </w:r>
            <w:r w:rsidRPr="002145C2">
              <w:rPr>
                <w:rFonts w:ascii="Arial" w:eastAsia="Times New Roman" w:hAnsi="Arial" w:cs="Arial"/>
                <w:sz w:val="21"/>
                <w:szCs w:val="21"/>
                <w:lang w:eastAsia="pt-BR"/>
              </w:rPr>
              <w:br/>
            </w:r>
            <w:r w:rsidRPr="002145C2">
              <w:rPr>
                <w:rFonts w:ascii="Arial" w:eastAsia="Times New Roman" w:hAnsi="Arial" w:cs="Arial"/>
                <w:sz w:val="21"/>
                <w:szCs w:val="21"/>
                <w:lang w:eastAsia="pt-BR"/>
              </w:rPr>
              <w:br/>
              <w:t xml:space="preserve">SINDICATO DOS PROFESSORES DO NORTE-NOROESTE FLUMINENSE, CNPJ n. 07.229.968/0001-33, neste ato </w:t>
            </w:r>
            <w:proofErr w:type="gramStart"/>
            <w:r w:rsidRPr="002145C2">
              <w:rPr>
                <w:rFonts w:ascii="Arial" w:eastAsia="Times New Roman" w:hAnsi="Arial" w:cs="Arial"/>
                <w:sz w:val="21"/>
                <w:szCs w:val="21"/>
                <w:lang w:eastAsia="pt-BR"/>
              </w:rPr>
              <w:t>representado(</w:t>
            </w:r>
            <w:proofErr w:type="gramEnd"/>
            <w:r w:rsidRPr="002145C2">
              <w:rPr>
                <w:rFonts w:ascii="Arial" w:eastAsia="Times New Roman" w:hAnsi="Arial" w:cs="Arial"/>
                <w:sz w:val="21"/>
                <w:szCs w:val="21"/>
                <w:lang w:eastAsia="pt-BR"/>
              </w:rPr>
              <w:t>a) por seu Membro de Diretoria Colegiada, Sr(a). ROBSON TERRA SILVA;</w:t>
            </w:r>
            <w:r w:rsidRPr="002145C2">
              <w:rPr>
                <w:rFonts w:ascii="Arial" w:eastAsia="Times New Roman" w:hAnsi="Arial" w:cs="Arial"/>
                <w:sz w:val="21"/>
                <w:szCs w:val="21"/>
                <w:lang w:eastAsia="pt-BR"/>
              </w:rPr>
              <w:br/>
              <w:t> </w:t>
            </w:r>
            <w:r w:rsidRPr="002145C2">
              <w:rPr>
                <w:rFonts w:ascii="Arial" w:eastAsia="Times New Roman" w:hAnsi="Arial" w:cs="Arial"/>
                <w:sz w:val="21"/>
                <w:szCs w:val="21"/>
                <w:lang w:eastAsia="pt-BR"/>
              </w:rPr>
              <w:br/>
              <w:t>celebram a presente CONVENÇÃO COLETIVA DE TRABALHO, estipulando as condições de trabalho previstas nas cláusulas seguintes: </w:t>
            </w:r>
            <w:r w:rsidRPr="002145C2">
              <w:rPr>
                <w:rFonts w:ascii="Arial" w:eastAsia="Times New Roman" w:hAnsi="Arial" w:cs="Arial"/>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CLÁUSULA PRIMEIRA - VIGÊNCIA E DATA-BASE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t>As partes fixam a vigência da presente Convenção Coletiva de Trabalho no período de 01º de maio de 2017 a 30 de abril de 2019 e a data-base da categoria em 01º de maio. </w:t>
            </w:r>
            <w:r w:rsidRPr="002145C2">
              <w:rPr>
                <w:rFonts w:ascii="Arial" w:eastAsia="Times New Roman" w:hAnsi="Arial" w:cs="Arial"/>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CLÁUSULA SEGUNDA - ABRANGÊNCIA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t>A presente Convenção Coletiva de Trabalho abrangerá a(s) categoria(s) </w:t>
            </w:r>
            <w:r w:rsidRPr="002145C2">
              <w:rPr>
                <w:rFonts w:ascii="Arial" w:eastAsia="Times New Roman" w:hAnsi="Arial" w:cs="Arial"/>
                <w:b/>
                <w:bCs/>
                <w:sz w:val="21"/>
                <w:szCs w:val="21"/>
                <w:lang w:eastAsia="pt-BR"/>
              </w:rPr>
              <w:t>PROFESSORES E ESTABELECIMENTOS PARTICULARES DE EDUCAÇÃO INFANTIL, ENSINO FUNDAMENTAL, ENSINO MÉDIO E ENSINO PROFISSIONALIZANTE</w:t>
            </w:r>
            <w:r w:rsidRPr="002145C2">
              <w:rPr>
                <w:rFonts w:ascii="Arial" w:eastAsia="Times New Roman" w:hAnsi="Arial" w:cs="Arial"/>
                <w:sz w:val="21"/>
                <w:szCs w:val="21"/>
                <w:lang w:eastAsia="pt-BR"/>
              </w:rPr>
              <w:t>, com abrangência territorial em </w:t>
            </w:r>
            <w:r w:rsidRPr="002145C2">
              <w:rPr>
                <w:rFonts w:ascii="Arial" w:eastAsia="Times New Roman" w:hAnsi="Arial" w:cs="Arial"/>
                <w:b/>
                <w:bCs/>
                <w:sz w:val="21"/>
                <w:szCs w:val="21"/>
                <w:lang w:eastAsia="pt-BR"/>
              </w:rPr>
              <w:t xml:space="preserve">Bom Jesus Do </w:t>
            </w:r>
            <w:proofErr w:type="spellStart"/>
            <w:r w:rsidRPr="002145C2">
              <w:rPr>
                <w:rFonts w:ascii="Arial" w:eastAsia="Times New Roman" w:hAnsi="Arial" w:cs="Arial"/>
                <w:b/>
                <w:bCs/>
                <w:sz w:val="21"/>
                <w:szCs w:val="21"/>
                <w:lang w:eastAsia="pt-BR"/>
              </w:rPr>
              <w:t>Itabapoana</w:t>
            </w:r>
            <w:proofErr w:type="spellEnd"/>
            <w:r w:rsidRPr="002145C2">
              <w:rPr>
                <w:rFonts w:ascii="Arial" w:eastAsia="Times New Roman" w:hAnsi="Arial" w:cs="Arial"/>
                <w:b/>
                <w:bCs/>
                <w:sz w:val="21"/>
                <w:szCs w:val="21"/>
                <w:lang w:eastAsia="pt-BR"/>
              </w:rPr>
              <w:t xml:space="preserve">/RJ, Cambuci/RJ, </w:t>
            </w:r>
            <w:proofErr w:type="spellStart"/>
            <w:r w:rsidRPr="002145C2">
              <w:rPr>
                <w:rFonts w:ascii="Arial" w:eastAsia="Times New Roman" w:hAnsi="Arial" w:cs="Arial"/>
                <w:b/>
                <w:bCs/>
                <w:sz w:val="21"/>
                <w:szCs w:val="21"/>
                <w:lang w:eastAsia="pt-BR"/>
              </w:rPr>
              <w:t>Italva</w:t>
            </w:r>
            <w:proofErr w:type="spellEnd"/>
            <w:r w:rsidRPr="002145C2">
              <w:rPr>
                <w:rFonts w:ascii="Arial" w:eastAsia="Times New Roman" w:hAnsi="Arial" w:cs="Arial"/>
                <w:b/>
                <w:bCs/>
                <w:sz w:val="21"/>
                <w:szCs w:val="21"/>
                <w:lang w:eastAsia="pt-BR"/>
              </w:rPr>
              <w:t xml:space="preserve">/RJ, </w:t>
            </w:r>
            <w:proofErr w:type="spellStart"/>
            <w:r w:rsidRPr="002145C2">
              <w:rPr>
                <w:rFonts w:ascii="Arial" w:eastAsia="Times New Roman" w:hAnsi="Arial" w:cs="Arial"/>
                <w:b/>
                <w:bCs/>
                <w:sz w:val="21"/>
                <w:szCs w:val="21"/>
                <w:lang w:eastAsia="pt-BR"/>
              </w:rPr>
              <w:t>Itaocara</w:t>
            </w:r>
            <w:proofErr w:type="spellEnd"/>
            <w:r w:rsidRPr="002145C2">
              <w:rPr>
                <w:rFonts w:ascii="Arial" w:eastAsia="Times New Roman" w:hAnsi="Arial" w:cs="Arial"/>
                <w:b/>
                <w:bCs/>
                <w:sz w:val="21"/>
                <w:szCs w:val="21"/>
                <w:lang w:eastAsia="pt-BR"/>
              </w:rPr>
              <w:t>/RJ, Itaperuna/RJ, Miracema/RJ, Natividade/RJ, Porciúncula/RJ, Santo Antônio De Pádua/RJ e São Fidélis/RJ</w:t>
            </w:r>
            <w:r w:rsidRPr="002145C2">
              <w:rPr>
                <w:rFonts w:ascii="Arial" w:eastAsia="Times New Roman" w:hAnsi="Arial" w:cs="Arial"/>
                <w:sz w:val="21"/>
                <w:szCs w:val="21"/>
                <w:lang w:eastAsia="pt-BR"/>
              </w:rPr>
              <w:t>.</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Salários, Reajustes e Pagamento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Piso Salarial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t>CLÁUSULA TERCEIRA - DA EDUCAÇÃO INFANTIL E DO 1° AO 5° ANO DO ENSINO FUNDAMENTAL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VIGÊNCIA DA CLÁUSULA: 01/05/2017 a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O piso salarial para Docentes que ministram aulas para Educação Infantil e do 1º ao 5º ano do Ensino Fundamental a partir de 01/05/2017 até</w:t>
            </w:r>
            <w:proofErr w:type="gramStart"/>
            <w:r w:rsidRPr="002145C2">
              <w:rPr>
                <w:rFonts w:ascii="Arial" w:eastAsia="Times New Roman" w:hAnsi="Arial" w:cs="Arial"/>
                <w:sz w:val="21"/>
                <w:szCs w:val="21"/>
                <w:lang w:eastAsia="pt-BR"/>
              </w:rPr>
              <w:t xml:space="preserve">  </w:t>
            </w:r>
            <w:proofErr w:type="gramEnd"/>
            <w:r w:rsidRPr="002145C2">
              <w:rPr>
                <w:rFonts w:ascii="Arial" w:eastAsia="Times New Roman" w:hAnsi="Arial" w:cs="Arial"/>
                <w:sz w:val="21"/>
                <w:szCs w:val="21"/>
                <w:lang w:eastAsia="pt-BR"/>
              </w:rPr>
              <w:t>30/04/2018 será de R$ 10,20 (dez reais e vinte centavos);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xml:space="preserve"> Os Docentes que trabalham em creches ou qualquer nível de pré-escolar, sob qualquer </w:t>
            </w:r>
            <w:r w:rsidRPr="002145C2">
              <w:rPr>
                <w:rFonts w:ascii="Arial" w:eastAsia="Times New Roman" w:hAnsi="Arial" w:cs="Arial"/>
                <w:sz w:val="21"/>
                <w:szCs w:val="21"/>
                <w:lang w:eastAsia="pt-BR"/>
              </w:rPr>
              <w:lastRenderedPageBreak/>
              <w:t>denominação serão remunerados, no mínimo, com o piso estabelecido no </w:t>
            </w:r>
            <w:r w:rsidRPr="002145C2">
              <w:rPr>
                <w:rFonts w:ascii="Arial" w:eastAsia="Times New Roman" w:hAnsi="Arial" w:cs="Arial"/>
                <w:i/>
                <w:iCs/>
                <w:sz w:val="21"/>
                <w:lang w:eastAsia="pt-BR"/>
              </w:rPr>
              <w:t>caput </w:t>
            </w:r>
            <w:r w:rsidRPr="002145C2">
              <w:rPr>
                <w:rFonts w:ascii="Arial" w:eastAsia="Times New Roman" w:hAnsi="Arial" w:cs="Arial"/>
                <w:sz w:val="21"/>
                <w:szCs w:val="21"/>
                <w:lang w:eastAsia="pt-BR"/>
              </w:rPr>
              <w:t>desta Cláusula;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xml:space="preserve"> Os Docentes que ministram aulas de Educação Física, Artística, Cênica ou qualquer idioma para o Ensino Infantil e para o 1º ao 5º ano do Ensino Fundamental, desde que regularmente habilitados para função serão remunerados com o piso estabelecido no </w:t>
            </w:r>
            <w:r w:rsidRPr="002145C2">
              <w:rPr>
                <w:rFonts w:ascii="Arial" w:eastAsia="Times New Roman" w:hAnsi="Arial" w:cs="Arial"/>
                <w:i/>
                <w:iCs/>
                <w:sz w:val="21"/>
                <w:lang w:eastAsia="pt-BR"/>
              </w:rPr>
              <w:t>caput</w:t>
            </w:r>
            <w:r w:rsidRPr="002145C2">
              <w:rPr>
                <w:rFonts w:ascii="Arial" w:eastAsia="Times New Roman" w:hAnsi="Arial" w:cs="Arial"/>
                <w:sz w:val="21"/>
                <w:szCs w:val="21"/>
                <w:lang w:eastAsia="pt-BR"/>
              </w:rPr>
              <w:t> desta Cláusula.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QUARTA - DO 6° AO 9° ANO DO ENSINO FUNDAMENTAL, ENSINO MÉDIO E PROFISSIONALIZANTE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VIGÊNCIA DA CLÁUSULA: 01/05/2017 a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O piso salarial estabelecido para os Docentes que ministram aulas do 6º ao 9º ano do Ensino Fundamental, Ensino Médio e Profissionalizante a partir de 01/05/2017 até</w:t>
            </w:r>
            <w:proofErr w:type="gramStart"/>
            <w:r w:rsidRPr="002145C2">
              <w:rPr>
                <w:rFonts w:ascii="Arial" w:eastAsia="Times New Roman" w:hAnsi="Arial" w:cs="Arial"/>
                <w:sz w:val="21"/>
                <w:szCs w:val="21"/>
                <w:lang w:eastAsia="pt-BR"/>
              </w:rPr>
              <w:t xml:space="preserve">  </w:t>
            </w:r>
            <w:proofErr w:type="gramEnd"/>
            <w:r w:rsidRPr="002145C2">
              <w:rPr>
                <w:rFonts w:ascii="Arial" w:eastAsia="Times New Roman" w:hAnsi="Arial" w:cs="Arial"/>
                <w:sz w:val="21"/>
                <w:szCs w:val="21"/>
                <w:lang w:eastAsia="pt-BR"/>
              </w:rPr>
              <w:t>30/04/2018  será de R$ 12,45 (doze reais e quarenta cinco centavos);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xml:space="preserve"> Os Docentes que trabalham em cursos de idiomas, academias de ginástica, conservatórios de música, escolas de arte, associações esportivas, clubes ou qualquer estabelecimento sob qualquer denominação, em que haja prática docente, serão remunerados com o piso estabelecido no </w:t>
            </w:r>
            <w:r w:rsidRPr="002145C2">
              <w:rPr>
                <w:rFonts w:ascii="Arial" w:eastAsia="Times New Roman" w:hAnsi="Arial" w:cs="Arial"/>
                <w:i/>
                <w:iCs/>
                <w:sz w:val="21"/>
                <w:lang w:eastAsia="pt-BR"/>
              </w:rPr>
              <w:t>caput </w:t>
            </w:r>
            <w:r w:rsidRPr="002145C2">
              <w:rPr>
                <w:rFonts w:ascii="Arial" w:eastAsia="Times New Roman" w:hAnsi="Arial" w:cs="Arial"/>
                <w:sz w:val="21"/>
                <w:szCs w:val="21"/>
                <w:lang w:eastAsia="pt-BR"/>
              </w:rPr>
              <w:t>desta Cláusula;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xml:space="preserve"> Os Docentes que trabalham com turmas de Educação Especial, desde que regularmente habilitados para função serão remunerados, no mínimo, com o piso estabelecido no </w:t>
            </w:r>
            <w:r w:rsidRPr="002145C2">
              <w:rPr>
                <w:rFonts w:ascii="Arial" w:eastAsia="Times New Roman" w:hAnsi="Arial" w:cs="Arial"/>
                <w:i/>
                <w:iCs/>
                <w:sz w:val="21"/>
                <w:lang w:eastAsia="pt-BR"/>
              </w:rPr>
              <w:t>caput </w:t>
            </w:r>
            <w:r w:rsidRPr="002145C2">
              <w:rPr>
                <w:rFonts w:ascii="Arial" w:eastAsia="Times New Roman" w:hAnsi="Arial" w:cs="Arial"/>
                <w:sz w:val="21"/>
                <w:szCs w:val="21"/>
                <w:lang w:eastAsia="pt-BR"/>
              </w:rPr>
              <w:t>desta Cláusula.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Reajustes/Correções Salariais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QUINTA - DO REAJUSTE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VIGÊNCIA DA CLÁUSULA: 01/05/2017 a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 partir de 1º de maio de 2017 o piso salarial dos professores será reajustado no percentual de 4 % (quatro por cento), para Educação Infantil e o 1° segmento do Ensino Fundamental, do 1° ao 5° ano e para o 2° segmento do Ensino Fundamental, 6° ao 9° ano e Ensino Médio, passando a vigorar os valores mínimos para hora/aula lecionada, conforme disposições das Cláusulas terceira, quarta e respectivas alíneas;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w:t>
            </w:r>
            <w:proofErr w:type="gramStart"/>
            <w:r w:rsidRPr="002145C2">
              <w:rPr>
                <w:rFonts w:ascii="Arial" w:eastAsia="Times New Roman" w:hAnsi="Arial" w:cs="Arial"/>
                <w:sz w:val="21"/>
                <w:szCs w:val="21"/>
                <w:lang w:eastAsia="pt-BR"/>
              </w:rPr>
              <w:t xml:space="preserve">  </w:t>
            </w:r>
            <w:proofErr w:type="gramEnd"/>
            <w:r w:rsidRPr="002145C2">
              <w:rPr>
                <w:rFonts w:ascii="Arial" w:eastAsia="Times New Roman" w:hAnsi="Arial" w:cs="Arial"/>
                <w:sz w:val="21"/>
                <w:szCs w:val="21"/>
                <w:lang w:eastAsia="pt-BR"/>
              </w:rPr>
              <w:t xml:space="preserve">O reajuste deverá ser aplicados retroativamente à 1° de maio de 2017, e, eventual passivo acumulado até esta data, poderá ser parcelado em até 3 vezes, nos meses </w:t>
            </w:r>
            <w:proofErr w:type="spellStart"/>
            <w:r w:rsidRPr="002145C2">
              <w:rPr>
                <w:rFonts w:ascii="Arial" w:eastAsia="Times New Roman" w:hAnsi="Arial" w:cs="Arial"/>
                <w:sz w:val="21"/>
                <w:szCs w:val="21"/>
                <w:lang w:eastAsia="pt-BR"/>
              </w:rPr>
              <w:t>subsequentes</w:t>
            </w:r>
            <w:proofErr w:type="spellEnd"/>
            <w:r w:rsidRPr="002145C2">
              <w:rPr>
                <w:rFonts w:ascii="Arial" w:eastAsia="Times New Roman" w:hAnsi="Arial" w:cs="Arial"/>
                <w:sz w:val="21"/>
                <w:szCs w:val="21"/>
                <w:lang w:eastAsia="pt-BR"/>
              </w:rPr>
              <w:t>, inclusive as diferenças devidas pelas Instituições de Ensino que acataram as recomendações de antecipação salarial;</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b) Concordam as partes signatárias que, a partir de 1º de maio de 2018, o piso salarial dos professores abrangidos por esta Convenção Coletiva de Trabalho será reajustado em percentual a ser definido com base no </w:t>
            </w:r>
            <w:proofErr w:type="spellStart"/>
            <w:r w:rsidRPr="002145C2">
              <w:rPr>
                <w:rFonts w:ascii="Arial" w:eastAsia="Times New Roman" w:hAnsi="Arial" w:cs="Arial"/>
                <w:sz w:val="21"/>
                <w:szCs w:val="21"/>
                <w:lang w:eastAsia="pt-BR"/>
              </w:rPr>
              <w:t>Indice</w:t>
            </w:r>
            <w:proofErr w:type="spellEnd"/>
            <w:r w:rsidRPr="002145C2">
              <w:rPr>
                <w:rFonts w:ascii="Arial" w:eastAsia="Times New Roman" w:hAnsi="Arial" w:cs="Arial"/>
                <w:sz w:val="21"/>
                <w:szCs w:val="21"/>
                <w:lang w:eastAsia="pt-BR"/>
              </w:rPr>
              <w:t xml:space="preserve"> Nacional de Preços ao Consumidor - INPC/IBGE, considerando o acumulado da inflação no período de 01/05/2017 à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Pagamento de Salário  Formas e Prazos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SEXTA - SALÁRIO AULA AO CONTRATAR PROFESSOR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Nenhum Estabelecimento de Ensino poderá, sob qualquer justificativa, contratar </w:t>
            </w:r>
            <w:proofErr w:type="gramStart"/>
            <w:r w:rsidRPr="002145C2">
              <w:rPr>
                <w:rFonts w:ascii="Arial" w:eastAsia="Times New Roman" w:hAnsi="Arial" w:cs="Arial"/>
                <w:sz w:val="21"/>
                <w:szCs w:val="21"/>
                <w:lang w:eastAsia="pt-BR"/>
              </w:rPr>
              <w:t>professor no vigor da presente Convenção Coletiva de Trabalho, com salário aula inferior ao professor com menor tempo de serviço no Estabelecimento, considerando o seu ramo e grau de ensino</w:t>
            </w:r>
            <w:proofErr w:type="gramEnd"/>
            <w:r w:rsidRPr="002145C2">
              <w:rPr>
                <w:rFonts w:ascii="Arial" w:eastAsia="Times New Roman" w:hAnsi="Arial" w:cs="Arial"/>
                <w:sz w:val="21"/>
                <w:szCs w:val="21"/>
                <w:lang w:eastAsia="pt-BR"/>
              </w:rPr>
              <w:t>.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 xml:space="preserve">CLÁUSULA SÉTIMA - SALÁRIO </w:t>
            </w:r>
            <w:proofErr w:type="gramStart"/>
            <w:r w:rsidRPr="002145C2">
              <w:rPr>
                <w:rFonts w:ascii="Arial" w:eastAsia="Times New Roman" w:hAnsi="Arial" w:cs="Arial"/>
                <w:b/>
                <w:bCs/>
                <w:sz w:val="21"/>
                <w:szCs w:val="21"/>
                <w:lang w:eastAsia="pt-BR"/>
              </w:rPr>
              <w:t>EXTRA AULA</w:t>
            </w:r>
            <w:proofErr w:type="gramEnd"/>
            <w:r w:rsidRPr="002145C2">
              <w:rPr>
                <w:rFonts w:ascii="Arial" w:eastAsia="Times New Roman" w:hAnsi="Arial" w:cs="Arial"/>
                <w:b/>
                <w:bCs/>
                <w:sz w:val="21"/>
                <w:szCs w:val="21"/>
                <w:lang w:eastAsia="pt-BR"/>
              </w:rPr>
              <w:t>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As aulas de recuperação, se cobradas ao aluno, conselho de classe, colônias de férias ou qualquer atividade realizada além da carga horária regular do professor na escola, serão remuneradas como atividades extraordinárias, com acréscimo de 50% (</w:t>
            </w:r>
            <w:proofErr w:type="spellStart"/>
            <w:r w:rsidRPr="002145C2">
              <w:rPr>
                <w:rFonts w:ascii="Arial" w:eastAsia="Times New Roman" w:hAnsi="Arial" w:cs="Arial"/>
                <w:sz w:val="21"/>
                <w:szCs w:val="21"/>
                <w:lang w:eastAsia="pt-BR"/>
              </w:rPr>
              <w:t>cinquenta</w:t>
            </w:r>
            <w:proofErr w:type="spellEnd"/>
            <w:r w:rsidRPr="002145C2">
              <w:rPr>
                <w:rFonts w:ascii="Arial" w:eastAsia="Times New Roman" w:hAnsi="Arial" w:cs="Arial"/>
                <w:sz w:val="21"/>
                <w:szCs w:val="21"/>
                <w:lang w:eastAsia="pt-BR"/>
              </w:rPr>
              <w:t xml:space="preserve"> por cento) conforme legislação vigente.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OITAVA - CÁLCULO DO SALÁRIO E FALTAS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A remuneração do Docente será fixada pelo número de aulas semanais na conformidade dos </w:t>
            </w:r>
            <w:proofErr w:type="gramStart"/>
            <w:r w:rsidRPr="002145C2">
              <w:rPr>
                <w:rFonts w:ascii="Arial" w:eastAsia="Times New Roman" w:hAnsi="Arial" w:cs="Arial"/>
                <w:sz w:val="21"/>
                <w:szCs w:val="21"/>
                <w:lang w:eastAsia="pt-BR"/>
              </w:rPr>
              <w:t>horários .</w:t>
            </w:r>
            <w:proofErr w:type="gramEnd"/>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xml:space="preserve"> Considerar-se-á para efeito de cálculo de pagamento do professor o mês constituído de 05 (cinco) semanas, incluído o repouso semanal remunerado.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xml:space="preserve"> O valor do salário mensal dos professores regentes do pré-escolar e da 1ª à 4ª série do Ensino Fundamental, com carga horária diária de 240 (duzentos e quarenta) minutos será obtido, multiplicando-se o valor do salário aula por 120 (cento e vinte).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c.</w:t>
            </w:r>
            <w:proofErr w:type="gramEnd"/>
            <w:r w:rsidRPr="002145C2">
              <w:rPr>
                <w:rFonts w:ascii="Arial" w:eastAsia="Times New Roman" w:hAnsi="Arial" w:cs="Arial"/>
                <w:sz w:val="21"/>
                <w:szCs w:val="21"/>
                <w:lang w:eastAsia="pt-BR"/>
              </w:rPr>
              <w:t xml:space="preserve"> Para efeito do cálculo de faltas dos professores, vencido cada mês, será descontado da remuneração dos docentes a importância correspondente ao número de aulas que efetivamente tiverem faltado. O cálculo dos descontos de faltas do docente far-se-á multiplicando-se o número de aulas não dadas pelo respectivo valor do salário-aula.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NONA - ADIANTAMENTO DO 13° SALÁRIO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O professor receberá a título de adiantamento do 13º salário, no mês de setembro, o correspondente a 50% (</w:t>
            </w:r>
            <w:proofErr w:type="spellStart"/>
            <w:r w:rsidRPr="002145C2">
              <w:rPr>
                <w:rFonts w:ascii="Arial" w:eastAsia="Times New Roman" w:hAnsi="Arial" w:cs="Arial"/>
                <w:sz w:val="21"/>
                <w:szCs w:val="21"/>
                <w:lang w:eastAsia="pt-BR"/>
              </w:rPr>
              <w:t>cinquenta</w:t>
            </w:r>
            <w:proofErr w:type="spellEnd"/>
            <w:r w:rsidRPr="002145C2">
              <w:rPr>
                <w:rFonts w:ascii="Arial" w:eastAsia="Times New Roman" w:hAnsi="Arial" w:cs="Arial"/>
                <w:sz w:val="21"/>
                <w:szCs w:val="21"/>
                <w:lang w:eastAsia="pt-BR"/>
              </w:rPr>
              <w:t xml:space="preserve"> por cento) do salário de agosto, devendo tal adiantamento ser compensado pelo seu valor nominal, quando da efetivação da segunda </w:t>
            </w:r>
            <w:r w:rsidRPr="002145C2">
              <w:rPr>
                <w:rFonts w:ascii="Arial" w:eastAsia="Times New Roman" w:hAnsi="Arial" w:cs="Arial"/>
                <w:sz w:val="21"/>
                <w:szCs w:val="21"/>
                <w:lang w:eastAsia="pt-BR"/>
              </w:rPr>
              <w:lastRenderedPageBreak/>
              <w:t>parcela que ocorrerá em dezembro, obedecido o prazo previsto em Lei.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DÉCIMA - JANELAS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Na ocorrência de horário vago entre duas aulas no mesmo estabelecimento de ensino, fica assegurado ao professor o pagamento desse intervalo como salário hora normal.</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Gratificações, Adicionais, Auxílios e Outros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Adicional de Tempo de Serviço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PRIMEIRA - BIÊNIO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A partir de 1º de maio de 2008, o adicional por tempo de serviço (biênio) será de 3% (três por cento) para cada dois anos de efetivo trabalho na Instituição, incidente sobre o salário/aula definido na presente Convenção Coletiva de Trabalho, limitado ao máximo de </w:t>
            </w:r>
            <w:proofErr w:type="gramStart"/>
            <w:r w:rsidRPr="002145C2">
              <w:rPr>
                <w:rFonts w:ascii="Arial" w:eastAsia="Times New Roman" w:hAnsi="Arial" w:cs="Arial"/>
                <w:sz w:val="21"/>
                <w:szCs w:val="21"/>
                <w:lang w:eastAsia="pt-BR"/>
              </w:rPr>
              <w:t>6</w:t>
            </w:r>
            <w:proofErr w:type="gramEnd"/>
            <w:r w:rsidRPr="002145C2">
              <w:rPr>
                <w:rFonts w:ascii="Arial" w:eastAsia="Times New Roman" w:hAnsi="Arial" w:cs="Arial"/>
                <w:sz w:val="21"/>
                <w:szCs w:val="21"/>
                <w:lang w:eastAsia="pt-BR"/>
              </w:rPr>
              <w:t xml:space="preserve"> (seis) biênios, mantendo-se os direitos adquiridos até 30 de abril de 2008, que deverão ser pagos em rubrica separada.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Auxílio Transporte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SEGUNDA - VALE TRANSPORTE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Será fornecido vale transporte, aos professores que o requererem por escrito, de acordo com a legislação vigente, cujos valores não se integrarão ao salário para nenhum efeito legal, devendo o desconto a ser aplicado incidir proporcionalmente ao número de dias trabalhados para o caso de professores </w:t>
            </w:r>
            <w:proofErr w:type="spellStart"/>
            <w:r w:rsidRPr="002145C2">
              <w:rPr>
                <w:rFonts w:ascii="Arial" w:eastAsia="Times New Roman" w:hAnsi="Arial" w:cs="Arial"/>
                <w:sz w:val="21"/>
                <w:szCs w:val="21"/>
                <w:lang w:eastAsia="pt-BR"/>
              </w:rPr>
              <w:t>horistas</w:t>
            </w:r>
            <w:proofErr w:type="spellEnd"/>
            <w:r w:rsidRPr="002145C2">
              <w:rPr>
                <w:rFonts w:ascii="Arial" w:eastAsia="Times New Roman" w:hAnsi="Arial" w:cs="Arial"/>
                <w:sz w:val="21"/>
                <w:szCs w:val="21"/>
                <w:lang w:eastAsia="pt-BR"/>
              </w:rPr>
              <w:t>.</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Auxílio Educação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TERCEIRA - GRATUIDADE ESCOLAR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Fica assegurada a gratuidade da matrícula e ensino aos filhos e dependentes dos professores, no Estabelecimento onde lecionam, aplicando-se tal benefício quando o </w:t>
            </w:r>
            <w:r w:rsidRPr="002145C2">
              <w:rPr>
                <w:rFonts w:ascii="Arial" w:eastAsia="Times New Roman" w:hAnsi="Arial" w:cs="Arial"/>
                <w:sz w:val="21"/>
                <w:szCs w:val="21"/>
                <w:lang w:eastAsia="pt-BR"/>
              </w:rPr>
              <w:lastRenderedPageBreak/>
              <w:t>professor for filiado ao SINPRONNF, estiver em exercício efetivo, licenciado para tratamento de saúde, ou, licenciado com anuência da escola em que tenha exercício, na forma a seguir estabelecida: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xml:space="preserve"> Bolsa integral para até dois filhos;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xml:space="preserve"> Bolsa de 70% (setenta por cento) para o 3º filho;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c.</w:t>
            </w:r>
            <w:proofErr w:type="gramEnd"/>
            <w:r w:rsidRPr="002145C2">
              <w:rPr>
                <w:rFonts w:ascii="Arial" w:eastAsia="Times New Roman" w:hAnsi="Arial" w:cs="Arial"/>
                <w:sz w:val="21"/>
                <w:szCs w:val="21"/>
                <w:lang w:eastAsia="pt-BR"/>
              </w:rPr>
              <w:t xml:space="preserve"> Bolsa de 40% (quarenta por cento) para o quarto filho;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d.</w:t>
            </w:r>
            <w:proofErr w:type="gramEnd"/>
            <w:r w:rsidRPr="002145C2">
              <w:rPr>
                <w:rFonts w:ascii="Arial" w:eastAsia="Times New Roman" w:hAnsi="Arial" w:cs="Arial"/>
                <w:sz w:val="21"/>
                <w:szCs w:val="21"/>
                <w:lang w:eastAsia="pt-BR"/>
              </w:rPr>
              <w:t xml:space="preserve"> Isenção de bolsa com o pagamento integral para o 5º filho.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§1º. A comprovação de dependência deverá ser feita dentro dos parâmetros da legislação vigente à época da solicitação da gratuidade escolar.</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§2º. O direito à gratuidade de matrícula e ensino não se incorpora à remuneração para os efeitos trabalhistas e fiscais.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Contrato de Trabalho  Admissão, Demissão, Modalidades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Normas para Admissão/Contratação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QUARTA - RECIBO DE PAGAMENTO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O pagamento do salário do professor deverá ser efetuado conforme legislação em vigor e lhe será fornecido documento comprobatório (</w:t>
            </w:r>
            <w:proofErr w:type="gramStart"/>
            <w:r w:rsidRPr="002145C2">
              <w:rPr>
                <w:rFonts w:ascii="Arial" w:eastAsia="Times New Roman" w:hAnsi="Arial" w:cs="Arial"/>
                <w:sz w:val="21"/>
                <w:szCs w:val="21"/>
                <w:lang w:eastAsia="pt-BR"/>
              </w:rPr>
              <w:t>contra-cheque</w:t>
            </w:r>
            <w:proofErr w:type="gramEnd"/>
            <w:r w:rsidRPr="002145C2">
              <w:rPr>
                <w:rFonts w:ascii="Arial" w:eastAsia="Times New Roman" w:hAnsi="Arial" w:cs="Arial"/>
                <w:sz w:val="21"/>
                <w:szCs w:val="21"/>
                <w:lang w:eastAsia="pt-BR"/>
              </w:rPr>
              <w:t>) da remuneração paga, constando o número de aulas, o valor do salário aula, descanso semanal remunerado, aulas extras, biênios, FGTS e descontos efetuados.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Relações de Trabalho  Condições de Trabalho, Normas de Pessoal e Estabilidades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Qualificação/Formação Profissional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QUINTA - EXERCÍCIO NA ATIVIDADE DOCENTE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É condição para o exercício da atividade docente em estabelecimentos de ensino, a </w:t>
            </w:r>
            <w:r w:rsidRPr="002145C2">
              <w:rPr>
                <w:rFonts w:ascii="Arial" w:eastAsia="Times New Roman" w:hAnsi="Arial" w:cs="Arial"/>
                <w:sz w:val="21"/>
                <w:szCs w:val="21"/>
                <w:lang w:eastAsia="pt-BR"/>
              </w:rPr>
              <w:lastRenderedPageBreak/>
              <w:t>comprovação da habilitação profissional correspondente, em conformidade com a legislação em vigor.</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Atribuições da Função/Desvio de Função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SEXTA - TRANSFERENCIA DE DISCIPLINA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É vedado ao empregador transferir o Docente de uma disciplina para outra sem o seu consentimento expresso.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Políticas de Manutenção do Emprego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SÉTIMA - GARANTIA DE EMPREGO E DISPENSA DO PROFESSOR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 Escola que for dispensar o professor no período de janeiro do ano seguinte, independente do aviso legal (aviso prévio) deverá notificá-lo administrativamente até 31 de dezembro do ano em curso, sem prejuízo dos direitos assegurados e sob pena de pagar ao professor, multa correspondente ao último salário recebido, exceto em caso de redução e/ou extinção de turma.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As homologações deverão ser realizadas, exclusivamente, pelo SINPRONNF.</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O pagamento das verbas rescisórias homologado pelo SINPRONNF ou o depósito do valor equivalente em conta bancária do professor dispensado até o dia seguinte à notificação de que trata o caput desta clausula eximirá o empregador ao pagamento estabelecidos no §3°, art. 322 da CLT, assim como, da súmula 10 do TST.</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Estabilidade Mãe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OITAVA - ESTABILIDADE GESTANTE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Ficará assegurado à professora gestante, um período de 60 (sessenta) dias de estabilidade, a contar do término da estabilidade de </w:t>
            </w:r>
            <w:proofErr w:type="gramStart"/>
            <w:r w:rsidRPr="002145C2">
              <w:rPr>
                <w:rFonts w:ascii="Arial" w:eastAsia="Times New Roman" w:hAnsi="Arial" w:cs="Arial"/>
                <w:sz w:val="21"/>
                <w:szCs w:val="21"/>
                <w:lang w:eastAsia="pt-BR"/>
              </w:rPr>
              <w:t>5</w:t>
            </w:r>
            <w:proofErr w:type="gramEnd"/>
            <w:r w:rsidRPr="002145C2">
              <w:rPr>
                <w:rFonts w:ascii="Arial" w:eastAsia="Times New Roman" w:hAnsi="Arial" w:cs="Arial"/>
                <w:sz w:val="21"/>
                <w:szCs w:val="21"/>
                <w:lang w:eastAsia="pt-BR"/>
              </w:rPr>
              <w:t xml:space="preserve"> (cinco) meses após o parto, prevista no art. 10, II, "b" do ADCT, salvo por justa causa, pedido de dispensa ou contratação por </w:t>
            </w:r>
            <w:r w:rsidRPr="002145C2">
              <w:rPr>
                <w:rFonts w:ascii="Arial" w:eastAsia="Times New Roman" w:hAnsi="Arial" w:cs="Arial"/>
                <w:sz w:val="21"/>
                <w:szCs w:val="21"/>
                <w:lang w:eastAsia="pt-BR"/>
              </w:rPr>
              <w:lastRenderedPageBreak/>
              <w:t>prazo determinado.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Estabilidade Pai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DÉCIMA NONA - LICENÇA PATERNIDADE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Não serão descontadas, no decurso de </w:t>
            </w:r>
            <w:proofErr w:type="gramStart"/>
            <w:r w:rsidRPr="002145C2">
              <w:rPr>
                <w:rFonts w:ascii="Arial" w:eastAsia="Times New Roman" w:hAnsi="Arial" w:cs="Arial"/>
                <w:sz w:val="21"/>
                <w:szCs w:val="21"/>
                <w:lang w:eastAsia="pt-BR"/>
              </w:rPr>
              <w:t>9</w:t>
            </w:r>
            <w:proofErr w:type="gramEnd"/>
            <w:r w:rsidRPr="002145C2">
              <w:rPr>
                <w:rFonts w:ascii="Arial" w:eastAsia="Times New Roman" w:hAnsi="Arial" w:cs="Arial"/>
                <w:sz w:val="21"/>
                <w:szCs w:val="21"/>
                <w:lang w:eastAsia="pt-BR"/>
              </w:rPr>
              <w:t xml:space="preserve"> dias as faltas verificadas por motivo de nascimento  do filho do professor.</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Parágrafo único.</w:t>
            </w:r>
            <w:r w:rsidRPr="002145C2">
              <w:rPr>
                <w:rFonts w:ascii="Arial" w:eastAsia="Times New Roman" w:hAnsi="Arial" w:cs="Arial"/>
                <w:sz w:val="21"/>
                <w:szCs w:val="21"/>
                <w:lang w:eastAsia="pt-BR"/>
              </w:rPr>
              <w:t>  A comprovação do nascimento para fins de abono das faltas se dará com a apresentação de cópia da certidão de nascimento ao empregador, no prazo de 48 horas após o retorno às atividades.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Estabilidade Acidentados/Portadores Doença Profissional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VIGÉSIMA - ESTABILIDADE ACIDENTE DE TRABALHO/DOENÇA PROFISSIONAL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Os professores que sofrerem acidente de trabalho ou forem acometidos por doença profissional durante a vigência da Convenção Coletiva de Trabalho e, em </w:t>
            </w:r>
            <w:proofErr w:type="spellStart"/>
            <w:r w:rsidRPr="002145C2">
              <w:rPr>
                <w:rFonts w:ascii="Arial" w:eastAsia="Times New Roman" w:hAnsi="Arial" w:cs="Arial"/>
                <w:sz w:val="21"/>
                <w:szCs w:val="21"/>
                <w:lang w:eastAsia="pt-BR"/>
              </w:rPr>
              <w:t>consequência</w:t>
            </w:r>
            <w:proofErr w:type="spellEnd"/>
            <w:r w:rsidRPr="002145C2">
              <w:rPr>
                <w:rFonts w:ascii="Arial" w:eastAsia="Times New Roman" w:hAnsi="Arial" w:cs="Arial"/>
                <w:sz w:val="21"/>
                <w:szCs w:val="21"/>
                <w:lang w:eastAsia="pt-BR"/>
              </w:rPr>
              <w:t>, entrarem em gozo de benefício previdenciário, terão garantia de emprego de 12 (meses) meses após a alta do benefício previdenciário, excluída a hipótese de justa causa, devidamente comprovada nos termos da legislação pertinente a matéria.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Estabilidade Aposentadoria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VIGÉSIMA PRIMEIRA - ESTABILIDADE APOSENTADORIA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Nos 36 (trinta seis) meses que antecedem a aposentadoria por tempo de serviço/contribuição  e/ou por idade, conforme legislação previdenciária vigente, desde que devidamente comunicada por escrito ao estabelecimento empregador, pelo professor ou através de sua entidade sindical, com antecedência mínima de 24 (vinte quatro) meses do provável requerimento de jubilação ou da data em que for completar o tempo de serviço, o que primeiro ocorrer, o professor não poderá ser dispensado, salvo por justa causa ou pedido de demissão, nem ter alteração na grade curricular, sob pena de reintegração ao serviço nas condições anteriores, ou pagamento dos salários e vantagens do período que </w:t>
            </w:r>
            <w:r w:rsidRPr="002145C2">
              <w:rPr>
                <w:rFonts w:ascii="Arial" w:eastAsia="Times New Roman" w:hAnsi="Arial" w:cs="Arial"/>
                <w:sz w:val="21"/>
                <w:szCs w:val="21"/>
                <w:lang w:eastAsia="pt-BR"/>
              </w:rPr>
              <w:lastRenderedPageBreak/>
              <w:t>anteceder ao benefício.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§1º. Vencido o prazo do direito de aproveitamento do benefício da aposentadoria na época própria, extingue-se automaticamente a garantia de emprego do professor.</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§2º. Ao ser admitido, o professor, ou por meio de sua entidade sindical informará ao empregador, por escrito, com cópias de todas as suas Carteiras de Trabalho, seu tempo de serviço/contribuição.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§3º. Não será considerada essa estabilidade para casos de aposentadoria proporcional ao tempo de serviço/contribuição, ou seja, aquela requerida antecipadamente ao </w:t>
            </w:r>
            <w:proofErr w:type="gramStart"/>
            <w:r w:rsidRPr="002145C2">
              <w:rPr>
                <w:rFonts w:ascii="Arial" w:eastAsia="Times New Roman" w:hAnsi="Arial" w:cs="Arial"/>
                <w:sz w:val="21"/>
                <w:szCs w:val="21"/>
                <w:lang w:eastAsia="pt-BR"/>
              </w:rPr>
              <w:t>implemento</w:t>
            </w:r>
            <w:proofErr w:type="gramEnd"/>
            <w:r w:rsidRPr="002145C2">
              <w:rPr>
                <w:rFonts w:ascii="Arial" w:eastAsia="Times New Roman" w:hAnsi="Arial" w:cs="Arial"/>
                <w:sz w:val="21"/>
                <w:szCs w:val="21"/>
                <w:lang w:eastAsia="pt-BR"/>
              </w:rPr>
              <w:t xml:space="preserve"> do período legal para usufruto do benefício com valores proporcionais.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Outras estabilidades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VIGÉSIMA SEGUNDA - ESTABILIDADE SINDICAL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Estabilidade no emprego para os membros da Diretoria de Base, nos termos do artigo 543 e parágrafos da Consolidação das Leis do Trabalho.</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VIGÉSIMA TERCEIRA - ESTABILIDADE LICENÇA MÉDICA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Fica assegurada a estabilidade provisória no emprego por 30 (trinta) dias, ao professor que retornar de licença médica para tratamento de saúde por mais de 15 (quinze dias), desde que tenha havido interposição de recurso na Previdência Social, no sentido de ser submetido à nova perícia, ficando-lhe assegurada a prorrogação da referida estabilidade pelo período estipulado pela Previdência Social até a realização da nova perícia.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Parágrafo único. Os Estabelecimentos de Ensino poderão contratar professores para substituir as gestantes, bem como, os professores afastados nos casos previstos nas Cláusulas 17ª e 18ª.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VIGÉSIMA QUARTA - REDUÇÃO DE CARGA HORÁRIA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O professor com mais de 55 (</w:t>
            </w:r>
            <w:proofErr w:type="spellStart"/>
            <w:r w:rsidRPr="002145C2">
              <w:rPr>
                <w:rFonts w:ascii="Arial" w:eastAsia="Times New Roman" w:hAnsi="Arial" w:cs="Arial"/>
                <w:sz w:val="21"/>
                <w:szCs w:val="21"/>
                <w:lang w:eastAsia="pt-BR"/>
              </w:rPr>
              <w:t>cinquenta</w:t>
            </w:r>
            <w:proofErr w:type="spellEnd"/>
            <w:r w:rsidRPr="002145C2">
              <w:rPr>
                <w:rFonts w:ascii="Arial" w:eastAsia="Times New Roman" w:hAnsi="Arial" w:cs="Arial"/>
                <w:sz w:val="21"/>
                <w:szCs w:val="21"/>
                <w:lang w:eastAsia="pt-BR"/>
              </w:rPr>
              <w:t xml:space="preserve"> cinco) anos de idade terá direito a redução de 10% (dez por cento) em sua carga horária, sem redução de sua remuneração mensal.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Jornada de Trabalho  Duração, Distribuição, Controle, Faltas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Duração e Horário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VIGÉSIMA QUINTA - DURAÇÃO DA AULA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 hora-aula corresponderá a 50 (</w:t>
            </w:r>
            <w:proofErr w:type="spellStart"/>
            <w:r w:rsidRPr="002145C2">
              <w:rPr>
                <w:rFonts w:ascii="Arial" w:eastAsia="Times New Roman" w:hAnsi="Arial" w:cs="Arial"/>
                <w:sz w:val="21"/>
                <w:szCs w:val="21"/>
                <w:lang w:eastAsia="pt-BR"/>
              </w:rPr>
              <w:t>cinquenta</w:t>
            </w:r>
            <w:proofErr w:type="spellEnd"/>
            <w:r w:rsidRPr="002145C2">
              <w:rPr>
                <w:rFonts w:ascii="Arial" w:eastAsia="Times New Roman" w:hAnsi="Arial" w:cs="Arial"/>
                <w:sz w:val="21"/>
                <w:szCs w:val="21"/>
                <w:lang w:eastAsia="pt-BR"/>
              </w:rPr>
              <w:t>) minutos consecutivos, tanto no período diurno quanto noturno, conforme legislação vigente</w:t>
            </w:r>
            <w:proofErr w:type="gramStart"/>
            <w:r w:rsidRPr="002145C2">
              <w:rPr>
                <w:rFonts w:ascii="Arial" w:eastAsia="Times New Roman" w:hAnsi="Arial" w:cs="Arial"/>
                <w:sz w:val="21"/>
                <w:szCs w:val="21"/>
                <w:lang w:eastAsia="pt-BR"/>
              </w:rPr>
              <w:t>, seja</w:t>
            </w:r>
            <w:proofErr w:type="gramEnd"/>
            <w:r w:rsidRPr="002145C2">
              <w:rPr>
                <w:rFonts w:ascii="Arial" w:eastAsia="Times New Roman" w:hAnsi="Arial" w:cs="Arial"/>
                <w:sz w:val="21"/>
                <w:szCs w:val="21"/>
                <w:lang w:eastAsia="pt-BR"/>
              </w:rPr>
              <w:t xml:space="preserve"> qual for a natureza do estabelecimento (ensino, recreação ou esporte).</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VIGÉSIMA SEXTA - IRREDUTIBILIDADE DE CARGA HORÁRIA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O professor não poderá ter sua carga horária reduzida pelo estabelecimento de ensino, a não ser: por motivo de força maior, prejuízo comprovado (art. 503 da CLT), por vontade do próprio Docente, expressamente manifestada, redução e/ou extinção de turmas, desde que devidamente comunicada ao SINPRONNF.</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VIGÉSIMA SÉTIMA - VEDADAS REGÊNCIA DE AULAS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Aos Docentes são vedadas regências de aulas, trabalhos em exames ou qualquer outra atividade docente fora da carga horária contratada, salvo mútuo acordo entre professores e diretores: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a.</w:t>
            </w:r>
            <w:proofErr w:type="gramEnd"/>
            <w:r w:rsidRPr="002145C2">
              <w:rPr>
                <w:rFonts w:ascii="Arial" w:eastAsia="Times New Roman" w:hAnsi="Arial" w:cs="Arial"/>
                <w:sz w:val="21"/>
                <w:szCs w:val="21"/>
                <w:lang w:eastAsia="pt-BR"/>
              </w:rPr>
              <w:t xml:space="preserve"> Aos domingos;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b.</w:t>
            </w:r>
            <w:proofErr w:type="gramEnd"/>
            <w:r w:rsidRPr="002145C2">
              <w:rPr>
                <w:rFonts w:ascii="Arial" w:eastAsia="Times New Roman" w:hAnsi="Arial" w:cs="Arial"/>
                <w:sz w:val="21"/>
                <w:szCs w:val="21"/>
                <w:lang w:eastAsia="pt-BR"/>
              </w:rPr>
              <w:t xml:space="preserve"> Nos feriados nacionais e religiosos, nos termos da legislação própria, que são: 1º de janeiro, sexta-feira Santa, 21 de abril, 1º de maio, 7 de setembro, 12 de outubro, 15 de novembro e 25 de dezembro;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c.</w:t>
            </w:r>
            <w:proofErr w:type="gramEnd"/>
            <w:r w:rsidRPr="002145C2">
              <w:rPr>
                <w:rFonts w:ascii="Arial" w:eastAsia="Times New Roman" w:hAnsi="Arial" w:cs="Arial"/>
                <w:sz w:val="21"/>
                <w:szCs w:val="21"/>
                <w:lang w:eastAsia="pt-BR"/>
              </w:rPr>
              <w:t xml:space="preserve"> Nas datas seguintes: 2ª, 3ª, e 4ª feira de Carnaval e sábado da mesma semana, </w:t>
            </w:r>
            <w:r w:rsidRPr="002145C2">
              <w:rPr>
                <w:rFonts w:ascii="Arial" w:eastAsia="Times New Roman" w:hAnsi="Arial" w:cs="Arial"/>
                <w:i/>
                <w:iCs/>
                <w:sz w:val="21"/>
                <w:lang w:eastAsia="pt-BR"/>
              </w:rPr>
              <w:t>Corpus Christi, </w:t>
            </w:r>
            <w:r w:rsidRPr="002145C2">
              <w:rPr>
                <w:rFonts w:ascii="Arial" w:eastAsia="Times New Roman" w:hAnsi="Arial" w:cs="Arial"/>
                <w:sz w:val="21"/>
                <w:szCs w:val="21"/>
                <w:lang w:eastAsia="pt-BR"/>
              </w:rPr>
              <w:t>15 de outubro (dia do professor), 02 de novembro e nos feriados municipais da localidade onde encontra-se o estabelecimento de ensino,assim como nos feriados estaduais;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145C2">
              <w:rPr>
                <w:rFonts w:ascii="Arial" w:eastAsia="Times New Roman" w:hAnsi="Arial" w:cs="Arial"/>
                <w:sz w:val="21"/>
                <w:szCs w:val="21"/>
                <w:lang w:eastAsia="pt-BR"/>
              </w:rPr>
              <w:t>d.</w:t>
            </w:r>
            <w:proofErr w:type="gramEnd"/>
            <w:r w:rsidRPr="002145C2">
              <w:rPr>
                <w:rFonts w:ascii="Arial" w:eastAsia="Times New Roman" w:hAnsi="Arial" w:cs="Arial"/>
                <w:sz w:val="21"/>
                <w:szCs w:val="21"/>
                <w:lang w:eastAsia="pt-BR"/>
              </w:rPr>
              <w:t xml:space="preserve"> Excepcionalmente no ano de 2017 o  dia do Professor (15 de outubro) será comemorado no dia 13 de outubro, sexta-feira.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Faltas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lastRenderedPageBreak/>
              <w:t>CLÁUSULA VIGÉSIMA OITAVA - GALA OU LUTO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Não serão descontadas no decurso de 09 (nove) dias corridos as faltas verificadas por motivo de gala do professor ou luto em </w:t>
            </w:r>
            <w:proofErr w:type="spellStart"/>
            <w:r w:rsidRPr="002145C2">
              <w:rPr>
                <w:rFonts w:ascii="Arial" w:eastAsia="Times New Roman" w:hAnsi="Arial" w:cs="Arial"/>
                <w:sz w:val="21"/>
                <w:szCs w:val="21"/>
                <w:lang w:eastAsia="pt-BR"/>
              </w:rPr>
              <w:t>consequência</w:t>
            </w:r>
            <w:proofErr w:type="spellEnd"/>
            <w:r w:rsidRPr="002145C2">
              <w:rPr>
                <w:rFonts w:ascii="Arial" w:eastAsia="Times New Roman" w:hAnsi="Arial" w:cs="Arial"/>
                <w:sz w:val="21"/>
                <w:szCs w:val="21"/>
                <w:lang w:eastAsia="pt-BR"/>
              </w:rPr>
              <w:t xml:space="preserve"> de falecimento de cônjuge, pai, mãe ou filho.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Férias e Licenças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Duração e Concessão de Férias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VIGÉSIMA NONA - FÉRIAS TRABALHISTAS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As férias dos professores serão gozadas durante o mês de janeiro de cada ano, desde que pagas na forma da Lei, considerando-se concedidas e gozadas por antecipação, as férias dos professores que ainda não tiverem completado o período aquisitivo, desde que pagas proporcionalmente.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Parágrafo Único -</w:t>
            </w:r>
            <w:r w:rsidRPr="002145C2">
              <w:rPr>
                <w:rFonts w:ascii="Arial" w:eastAsia="Times New Roman" w:hAnsi="Arial" w:cs="Arial"/>
                <w:sz w:val="21"/>
                <w:szCs w:val="21"/>
                <w:lang w:eastAsia="pt-BR"/>
              </w:rPr>
              <w:t> Havendo coincidência entre as férias e o gozo do benefício de licença maternidade, as férias serão obrigatoriamente concedidas ao término do benefício.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Relações Sindicais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Acesso do Sindicato ao Local de Trabalho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 DIVULGAÇÃO DE INFORMAÇÕES DO SINPRONNF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Será garantida a livre circulação das informações escritas divulgadas pelo SINPRONNF assim como a fixação de chamadas em locais pela escola destinados. Será </w:t>
            </w:r>
            <w:proofErr w:type="gramStart"/>
            <w:r w:rsidRPr="002145C2">
              <w:rPr>
                <w:rFonts w:ascii="Arial" w:eastAsia="Times New Roman" w:hAnsi="Arial" w:cs="Arial"/>
                <w:sz w:val="21"/>
                <w:szCs w:val="21"/>
                <w:lang w:eastAsia="pt-BR"/>
              </w:rPr>
              <w:t>garantido</w:t>
            </w:r>
            <w:proofErr w:type="gramEnd"/>
            <w:r w:rsidRPr="002145C2">
              <w:rPr>
                <w:rFonts w:ascii="Arial" w:eastAsia="Times New Roman" w:hAnsi="Arial" w:cs="Arial"/>
                <w:sz w:val="21"/>
                <w:szCs w:val="21"/>
                <w:lang w:eastAsia="pt-BR"/>
              </w:rPr>
              <w:t xml:space="preserve"> pelo SINPRONNF a comprovação dos encaminhamentos das informações escritas aos professores.</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Liberação de Empregados para Atividades Sindicais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PRIMEIRA - ABONO DE FALTA PARA PARTICIPAÇÃO EM ASSEMBLEIA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O professor tem direito ao abono de um dia de falta por ano para participar de </w:t>
            </w:r>
            <w:proofErr w:type="spellStart"/>
            <w:r w:rsidRPr="002145C2">
              <w:rPr>
                <w:rFonts w:ascii="Arial" w:eastAsia="Times New Roman" w:hAnsi="Arial" w:cs="Arial"/>
                <w:sz w:val="21"/>
                <w:szCs w:val="21"/>
                <w:lang w:eastAsia="pt-BR"/>
              </w:rPr>
              <w:t>Assembleia</w:t>
            </w:r>
            <w:proofErr w:type="spellEnd"/>
            <w:r w:rsidRPr="002145C2">
              <w:rPr>
                <w:rFonts w:ascii="Arial" w:eastAsia="Times New Roman" w:hAnsi="Arial" w:cs="Arial"/>
                <w:sz w:val="21"/>
                <w:szCs w:val="21"/>
                <w:lang w:eastAsia="pt-BR"/>
              </w:rPr>
              <w:t xml:space="preserve"> quando convocada pelo SINPRONNF, desde que, atestado pela mesma e comunicado ao empregador com 72 (setenta duas) horas de antecedência.</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Contribuições Sindicais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SEGUNDA - DESCONTO AO SINDICATO DOS ESTABELECIMENTOS DE ENSINO - SINEPE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VIGÊNCIA DA CLÁUSULA: 01/05/2017 a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4"/>
                <w:szCs w:val="24"/>
                <w:lang w:eastAsia="pt-BR"/>
              </w:rPr>
              <w:t>Os Estabelecimentos de Ensino representados pelo Sindicato Patronal</w:t>
            </w:r>
            <w:proofErr w:type="gramStart"/>
            <w:r w:rsidRPr="002145C2">
              <w:rPr>
                <w:rFonts w:ascii="Arial" w:eastAsia="Times New Roman" w:hAnsi="Arial" w:cs="Arial"/>
                <w:sz w:val="24"/>
                <w:szCs w:val="24"/>
                <w:lang w:eastAsia="pt-BR"/>
              </w:rPr>
              <w:t>, sejam</w:t>
            </w:r>
            <w:proofErr w:type="gramEnd"/>
            <w:r w:rsidRPr="002145C2">
              <w:rPr>
                <w:rFonts w:ascii="Arial" w:eastAsia="Times New Roman" w:hAnsi="Arial" w:cs="Arial"/>
                <w:sz w:val="24"/>
                <w:szCs w:val="24"/>
                <w:lang w:eastAsia="pt-BR"/>
              </w:rPr>
              <w:t xml:space="preserve"> sindicalizados ou não, recolherão a seu favor, Contribuição Assistencial em valor correspondente a 3% (três por cento) da folha de pagamento de seus professores, referente ao mês de setembro de 2017, já reajustada por este instrumento, devendo efetivar tal recolhimento ao Sindicato favorecido até o dia 30 de setembro de 2017.</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4"/>
                <w:szCs w:val="24"/>
                <w:lang w:eastAsia="pt-BR"/>
              </w:rPr>
              <w:t>Parágrafo único -</w:t>
            </w:r>
            <w:r w:rsidRPr="002145C2">
              <w:rPr>
                <w:rFonts w:ascii="Arial" w:eastAsia="Times New Roman" w:hAnsi="Arial" w:cs="Arial"/>
                <w:sz w:val="24"/>
                <w:szCs w:val="24"/>
                <w:lang w:eastAsia="pt-BR"/>
              </w:rPr>
              <w:t xml:space="preserve"> A importância a que se refere o caput não implicará em ônus para os </w:t>
            </w:r>
            <w:proofErr w:type="gramStart"/>
            <w:r w:rsidRPr="002145C2">
              <w:rPr>
                <w:rFonts w:ascii="Arial" w:eastAsia="Times New Roman" w:hAnsi="Arial" w:cs="Arial"/>
                <w:sz w:val="24"/>
                <w:szCs w:val="24"/>
                <w:lang w:eastAsia="pt-BR"/>
              </w:rPr>
              <w:t>funcionários,</w:t>
            </w:r>
            <w:proofErr w:type="gramEnd"/>
            <w:r w:rsidRPr="002145C2">
              <w:rPr>
                <w:rFonts w:ascii="Arial" w:eastAsia="Times New Roman" w:hAnsi="Arial" w:cs="Arial"/>
                <w:sz w:val="24"/>
                <w:szCs w:val="24"/>
                <w:lang w:eastAsia="pt-BR"/>
              </w:rPr>
              <w:t>servindo os mesmos, apenas e tão somente para base de cálculo da Contribuição.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TRIGÉSIMA TERCEIRA - DESCONTO AO SINDICATO DOS PROFESSORES - SINPRO NNF </w:t>
            </w:r>
            <w:r w:rsidRPr="002145C2">
              <w:rPr>
                <w:rFonts w:ascii="Arial" w:eastAsia="Times New Roman" w:hAnsi="Arial" w:cs="Arial"/>
                <w:b/>
                <w:bCs/>
                <w:sz w:val="21"/>
                <w:szCs w:val="21"/>
                <w:lang w:eastAsia="pt-BR"/>
              </w:rPr>
              <w:br/>
            </w: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VIGÊNCIA DA CLÁUSULA: 01/05/2017 a 30/04/2018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4"/>
                <w:szCs w:val="24"/>
                <w:lang w:eastAsia="pt-BR"/>
              </w:rPr>
              <w:t xml:space="preserve">Os Estabelecimentos de Ensino descontarão de todos os professores sindicalizados ou não, em favor do </w:t>
            </w:r>
            <w:proofErr w:type="spellStart"/>
            <w:r w:rsidRPr="002145C2">
              <w:rPr>
                <w:rFonts w:ascii="Arial" w:eastAsia="Times New Roman" w:hAnsi="Arial" w:cs="Arial"/>
                <w:sz w:val="24"/>
                <w:szCs w:val="24"/>
                <w:lang w:eastAsia="pt-BR"/>
              </w:rPr>
              <w:t>Sindciato</w:t>
            </w:r>
            <w:proofErr w:type="spellEnd"/>
            <w:r w:rsidRPr="002145C2">
              <w:rPr>
                <w:rFonts w:ascii="Arial" w:eastAsia="Times New Roman" w:hAnsi="Arial" w:cs="Arial"/>
                <w:sz w:val="24"/>
                <w:szCs w:val="24"/>
                <w:lang w:eastAsia="pt-BR"/>
              </w:rPr>
              <w:t xml:space="preserve"> de Professores do Norte </w:t>
            </w:r>
            <w:proofErr w:type="spellStart"/>
            <w:r w:rsidRPr="002145C2">
              <w:rPr>
                <w:rFonts w:ascii="Arial" w:eastAsia="Times New Roman" w:hAnsi="Arial" w:cs="Arial"/>
                <w:sz w:val="24"/>
                <w:szCs w:val="24"/>
                <w:lang w:eastAsia="pt-BR"/>
              </w:rPr>
              <w:t>Nororeste</w:t>
            </w:r>
            <w:proofErr w:type="spellEnd"/>
            <w:r w:rsidRPr="002145C2">
              <w:rPr>
                <w:rFonts w:ascii="Arial" w:eastAsia="Times New Roman" w:hAnsi="Arial" w:cs="Arial"/>
                <w:sz w:val="24"/>
                <w:szCs w:val="24"/>
                <w:lang w:eastAsia="pt-BR"/>
              </w:rPr>
              <w:t xml:space="preserve"> </w:t>
            </w:r>
            <w:proofErr w:type="spellStart"/>
            <w:r w:rsidRPr="002145C2">
              <w:rPr>
                <w:rFonts w:ascii="Arial" w:eastAsia="Times New Roman" w:hAnsi="Arial" w:cs="Arial"/>
                <w:sz w:val="24"/>
                <w:szCs w:val="24"/>
                <w:lang w:eastAsia="pt-BR"/>
              </w:rPr>
              <w:t>Fluminese</w:t>
            </w:r>
            <w:proofErr w:type="spellEnd"/>
            <w:r w:rsidRPr="002145C2">
              <w:rPr>
                <w:rFonts w:ascii="Arial" w:eastAsia="Times New Roman" w:hAnsi="Arial" w:cs="Arial"/>
                <w:sz w:val="24"/>
                <w:szCs w:val="24"/>
                <w:lang w:eastAsia="pt-BR"/>
              </w:rPr>
              <w:t xml:space="preserve"> / SINPRO NNF, </w:t>
            </w:r>
            <w:proofErr w:type="gramStart"/>
            <w:r w:rsidRPr="002145C2">
              <w:rPr>
                <w:rFonts w:ascii="Arial" w:eastAsia="Times New Roman" w:hAnsi="Arial" w:cs="Arial"/>
                <w:sz w:val="24"/>
                <w:szCs w:val="24"/>
                <w:lang w:eastAsia="pt-BR"/>
              </w:rPr>
              <w:t>à</w:t>
            </w:r>
            <w:proofErr w:type="gramEnd"/>
            <w:r w:rsidRPr="002145C2">
              <w:rPr>
                <w:rFonts w:ascii="Arial" w:eastAsia="Times New Roman" w:hAnsi="Arial" w:cs="Arial"/>
                <w:sz w:val="24"/>
                <w:szCs w:val="24"/>
                <w:lang w:eastAsia="pt-BR"/>
              </w:rPr>
              <w:t xml:space="preserve"> título de Contribuição Assistencial, valor </w:t>
            </w:r>
            <w:proofErr w:type="spellStart"/>
            <w:r w:rsidRPr="002145C2">
              <w:rPr>
                <w:rFonts w:ascii="Arial" w:eastAsia="Times New Roman" w:hAnsi="Arial" w:cs="Arial"/>
                <w:sz w:val="24"/>
                <w:szCs w:val="24"/>
                <w:lang w:eastAsia="pt-BR"/>
              </w:rPr>
              <w:t>correspodente</w:t>
            </w:r>
            <w:proofErr w:type="spellEnd"/>
            <w:r w:rsidRPr="002145C2">
              <w:rPr>
                <w:rFonts w:ascii="Arial" w:eastAsia="Times New Roman" w:hAnsi="Arial" w:cs="Arial"/>
                <w:sz w:val="24"/>
                <w:szCs w:val="24"/>
                <w:lang w:eastAsia="pt-BR"/>
              </w:rPr>
              <w:t xml:space="preserve"> a 3% (três por cento)  do salário de cada professor, referente ao mês de setembro de 2017, já reajustado por este instrumento, devendo efetivar tal recolhimento ao Sindicato favorecido até o dia 30 de novembro do ano em curso.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145C2">
              <w:rPr>
                <w:rFonts w:ascii="Arial" w:eastAsia="Times New Roman" w:hAnsi="Arial" w:cs="Arial"/>
                <w:sz w:val="24"/>
                <w:szCs w:val="24"/>
                <w:lang w:eastAsia="pt-BR"/>
              </w:rPr>
              <w:t>Paragráfo</w:t>
            </w:r>
            <w:proofErr w:type="spellEnd"/>
            <w:r w:rsidRPr="002145C2">
              <w:rPr>
                <w:rFonts w:ascii="Arial" w:eastAsia="Times New Roman" w:hAnsi="Arial" w:cs="Arial"/>
                <w:sz w:val="24"/>
                <w:szCs w:val="24"/>
                <w:lang w:eastAsia="pt-BR"/>
              </w:rPr>
              <w:t xml:space="preserve"> Único - O professor que discordar do recolhimento da Contribuição Assistencial deverá requerer ao SINPRO NNF</w:t>
            </w:r>
            <w:proofErr w:type="gramStart"/>
            <w:r w:rsidRPr="002145C2">
              <w:rPr>
                <w:rFonts w:ascii="Arial" w:eastAsia="Times New Roman" w:hAnsi="Arial" w:cs="Arial"/>
                <w:sz w:val="24"/>
                <w:szCs w:val="24"/>
                <w:lang w:eastAsia="pt-BR"/>
              </w:rPr>
              <w:t xml:space="preserve">  </w:t>
            </w:r>
            <w:proofErr w:type="gramEnd"/>
            <w:r w:rsidRPr="002145C2">
              <w:rPr>
                <w:rFonts w:ascii="Arial" w:eastAsia="Times New Roman" w:hAnsi="Arial" w:cs="Arial"/>
                <w:sz w:val="24"/>
                <w:szCs w:val="24"/>
                <w:lang w:eastAsia="pt-BR"/>
              </w:rPr>
              <w:t xml:space="preserve">a restituição do valor descontado até o dia 15 de dezembro de 2017.Cabendo ao SINPRO NNF restituir o valor em questão em até trinta dias após o protocolo de </w:t>
            </w:r>
            <w:r w:rsidRPr="002145C2">
              <w:rPr>
                <w:rFonts w:ascii="Arial" w:eastAsia="Times New Roman" w:hAnsi="Arial" w:cs="Arial"/>
                <w:sz w:val="24"/>
                <w:szCs w:val="24"/>
                <w:lang w:eastAsia="pt-BR"/>
              </w:rPr>
              <w:lastRenderedPageBreak/>
              <w:t>requerimento, mediante apresentação do comprovante de desconto.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TRIGÉSIMA QUARTA - DESCONTO DAS MENSALIDADES SINDICAIS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4"/>
                <w:szCs w:val="24"/>
                <w:lang w:eastAsia="pt-BR"/>
              </w:rPr>
              <w:t>Os estabelecimentos de ensino obrigam-se a descontar em folha de pagamento as mensalidades dos professores filiados, conforme autorização anexa à ficha de sindicalizado do SINPRONNF que será oportunamente encaminhada à Instituição de Ensino.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4"/>
                <w:szCs w:val="24"/>
                <w:lang w:eastAsia="pt-BR"/>
              </w:rPr>
              <w:t>Parágrafo 1º</w:t>
            </w:r>
            <w:r w:rsidRPr="002145C2">
              <w:rPr>
                <w:rFonts w:ascii="Arial" w:eastAsia="Times New Roman" w:hAnsi="Arial" w:cs="Arial"/>
                <w:sz w:val="24"/>
                <w:szCs w:val="24"/>
                <w:lang w:eastAsia="pt-BR"/>
              </w:rPr>
              <w:t>  Os respectivos valores serão repassados ao sindicato profissional através de depósito identificado na conta do</w:t>
            </w:r>
            <w:proofErr w:type="gramStart"/>
            <w:r w:rsidRPr="002145C2">
              <w:rPr>
                <w:rFonts w:ascii="Arial" w:eastAsia="Times New Roman" w:hAnsi="Arial" w:cs="Arial"/>
                <w:sz w:val="24"/>
                <w:szCs w:val="24"/>
                <w:lang w:eastAsia="pt-BR"/>
              </w:rPr>
              <w:t xml:space="preserve">  </w:t>
            </w:r>
            <w:proofErr w:type="gramEnd"/>
            <w:r w:rsidRPr="002145C2">
              <w:rPr>
                <w:rFonts w:ascii="Arial" w:eastAsia="Times New Roman" w:hAnsi="Arial" w:cs="Arial"/>
                <w:sz w:val="24"/>
                <w:szCs w:val="24"/>
                <w:lang w:eastAsia="pt-BR"/>
              </w:rPr>
              <w:t xml:space="preserve">Banco Itaú, </w:t>
            </w:r>
            <w:proofErr w:type="spellStart"/>
            <w:r w:rsidRPr="002145C2">
              <w:rPr>
                <w:rFonts w:ascii="Arial" w:eastAsia="Times New Roman" w:hAnsi="Arial" w:cs="Arial"/>
                <w:sz w:val="24"/>
                <w:szCs w:val="24"/>
                <w:lang w:eastAsia="pt-BR"/>
              </w:rPr>
              <w:t>Ag</w:t>
            </w:r>
            <w:proofErr w:type="spellEnd"/>
            <w:r w:rsidRPr="002145C2">
              <w:rPr>
                <w:rFonts w:ascii="Arial" w:eastAsia="Times New Roman" w:hAnsi="Arial" w:cs="Arial"/>
                <w:sz w:val="24"/>
                <w:szCs w:val="24"/>
                <w:lang w:eastAsia="pt-BR"/>
              </w:rPr>
              <w:t>.: 6149 e C/C: 14671-1 acompanhados da listagem de contribuintes até o 5º (quinto) dia útil após a efetivação do desconto.</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4"/>
                <w:szCs w:val="24"/>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Outras disposições sobre relação entre sindicato e empresa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QUINTA - INFORMAÇÃO AO SINPRONNF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Os Estabelecimentos de Ensino remeterão ao SINPRONNF em até 90 (noventa) dias após a entrada em vigor deste instrumento, a relação de seu quadro docente com o respectivo endereço, telefone e </w:t>
            </w:r>
            <w:proofErr w:type="spellStart"/>
            <w:r w:rsidRPr="002145C2">
              <w:rPr>
                <w:rFonts w:ascii="Arial" w:eastAsia="Times New Roman" w:hAnsi="Arial" w:cs="Arial"/>
                <w:sz w:val="21"/>
                <w:szCs w:val="21"/>
                <w:lang w:eastAsia="pt-BR"/>
              </w:rPr>
              <w:t>E-mail</w:t>
            </w:r>
            <w:proofErr w:type="spellEnd"/>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Parágrafo primeiro</w:t>
            </w:r>
            <w:r w:rsidRPr="002145C2">
              <w:rPr>
                <w:rFonts w:ascii="Arial" w:eastAsia="Times New Roman" w:hAnsi="Arial" w:cs="Arial"/>
                <w:sz w:val="21"/>
                <w:szCs w:val="21"/>
                <w:lang w:eastAsia="pt-BR"/>
              </w:rPr>
              <w:t> - O SINPRO NNF deverá notificar o Estabelecimento de Ensino para que cumpra a obrigação disposta no </w:t>
            </w:r>
            <w:r w:rsidRPr="002145C2">
              <w:rPr>
                <w:rFonts w:ascii="Arial" w:eastAsia="Times New Roman" w:hAnsi="Arial" w:cs="Arial"/>
                <w:i/>
                <w:iCs/>
                <w:sz w:val="21"/>
                <w:lang w:eastAsia="pt-BR"/>
              </w:rPr>
              <w:t>caput</w:t>
            </w:r>
            <w:r w:rsidRPr="002145C2">
              <w:rPr>
                <w:rFonts w:ascii="Arial" w:eastAsia="Times New Roman" w:hAnsi="Arial" w:cs="Arial"/>
                <w:sz w:val="21"/>
                <w:szCs w:val="21"/>
                <w:lang w:eastAsia="pt-BR"/>
              </w:rPr>
              <w:t> desta cláusula até o prazo estabelecido;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Parágrafo segundo - </w:t>
            </w:r>
            <w:r w:rsidRPr="002145C2">
              <w:rPr>
                <w:rFonts w:ascii="Arial" w:eastAsia="Times New Roman" w:hAnsi="Arial" w:cs="Arial"/>
                <w:sz w:val="21"/>
                <w:szCs w:val="21"/>
                <w:lang w:eastAsia="pt-BR"/>
              </w:rPr>
              <w:t xml:space="preserve">Comprovando-se a notificação expedida pelo SINPRONNF, e, a </w:t>
            </w:r>
            <w:proofErr w:type="spellStart"/>
            <w:r w:rsidRPr="002145C2">
              <w:rPr>
                <w:rFonts w:ascii="Arial" w:eastAsia="Times New Roman" w:hAnsi="Arial" w:cs="Arial"/>
                <w:sz w:val="21"/>
                <w:szCs w:val="21"/>
                <w:lang w:eastAsia="pt-BR"/>
              </w:rPr>
              <w:t>reclacitrância</w:t>
            </w:r>
            <w:proofErr w:type="spellEnd"/>
            <w:r w:rsidRPr="002145C2">
              <w:rPr>
                <w:rFonts w:ascii="Arial" w:eastAsia="Times New Roman" w:hAnsi="Arial" w:cs="Arial"/>
                <w:sz w:val="21"/>
                <w:szCs w:val="21"/>
                <w:lang w:eastAsia="pt-BR"/>
              </w:rPr>
              <w:t xml:space="preserve"> injustificada do estabelecimento de ensino no cumprimento da obrigação, será devida a multa estabelecida na clausula 37ª desta convenção, em favor do SINPRONNF;</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TRIGÉSIMA SEXTA - ENTREGA DA RAIS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Os Estabelecimentos de Ensino remeterão ao SINPRONNF até 90 (noventa) dias após a entrada em vigor deste instrumento, cópias de suas </w:t>
            </w:r>
            <w:proofErr w:type="gramStart"/>
            <w:r w:rsidRPr="002145C2">
              <w:rPr>
                <w:rFonts w:ascii="Arial" w:eastAsia="Times New Roman" w:hAnsi="Arial" w:cs="Arial"/>
                <w:sz w:val="21"/>
                <w:szCs w:val="21"/>
                <w:lang w:eastAsia="pt-BR"/>
              </w:rPr>
              <w:t>RAIS .</w:t>
            </w:r>
            <w:proofErr w:type="gramEnd"/>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lastRenderedPageBreak/>
              <w:t>Parágrafo primeiro</w:t>
            </w:r>
            <w:r w:rsidRPr="002145C2">
              <w:rPr>
                <w:rFonts w:ascii="Arial" w:eastAsia="Times New Roman" w:hAnsi="Arial" w:cs="Arial"/>
                <w:sz w:val="21"/>
                <w:szCs w:val="21"/>
                <w:lang w:eastAsia="pt-BR"/>
              </w:rPr>
              <w:t> - O SINPRO NNF deverá notificar o Estabelecimento de Ensino para que cumpra a obrigação disposta no </w:t>
            </w:r>
            <w:r w:rsidRPr="002145C2">
              <w:rPr>
                <w:rFonts w:ascii="Arial" w:eastAsia="Times New Roman" w:hAnsi="Arial" w:cs="Arial"/>
                <w:i/>
                <w:iCs/>
                <w:sz w:val="21"/>
                <w:lang w:eastAsia="pt-BR"/>
              </w:rPr>
              <w:t>caput</w:t>
            </w:r>
            <w:r w:rsidRPr="002145C2">
              <w:rPr>
                <w:rFonts w:ascii="Arial" w:eastAsia="Times New Roman" w:hAnsi="Arial" w:cs="Arial"/>
                <w:sz w:val="21"/>
                <w:szCs w:val="21"/>
                <w:lang w:eastAsia="pt-BR"/>
              </w:rPr>
              <w:t> desta cláusula até o prazo estabelecido;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Parágrafo segundo - </w:t>
            </w:r>
            <w:r w:rsidRPr="002145C2">
              <w:rPr>
                <w:rFonts w:ascii="Arial" w:eastAsia="Times New Roman" w:hAnsi="Arial" w:cs="Arial"/>
                <w:sz w:val="21"/>
                <w:szCs w:val="21"/>
                <w:lang w:eastAsia="pt-BR"/>
              </w:rPr>
              <w:t xml:space="preserve">Comprovando-se a notificação expedida pelo SINPRONNF, e, a </w:t>
            </w:r>
            <w:proofErr w:type="spellStart"/>
            <w:r w:rsidRPr="002145C2">
              <w:rPr>
                <w:rFonts w:ascii="Arial" w:eastAsia="Times New Roman" w:hAnsi="Arial" w:cs="Arial"/>
                <w:sz w:val="21"/>
                <w:szCs w:val="21"/>
                <w:lang w:eastAsia="pt-BR"/>
              </w:rPr>
              <w:t>reclacitrância</w:t>
            </w:r>
            <w:proofErr w:type="spellEnd"/>
            <w:r w:rsidRPr="002145C2">
              <w:rPr>
                <w:rFonts w:ascii="Arial" w:eastAsia="Times New Roman" w:hAnsi="Arial" w:cs="Arial"/>
                <w:sz w:val="21"/>
                <w:szCs w:val="21"/>
                <w:lang w:eastAsia="pt-BR"/>
              </w:rPr>
              <w:t xml:space="preserve"> injustificada do estabelecimento de ensino no cumprimento da obrigação, será devida a multa estabelecida na clausula 37ª desta convenção, em favor do SINPRONNF;</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lang w:eastAsia="pt-BR"/>
              </w:rPr>
              <w:t>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br/>
              <w:t>CLÁUSULA TRIGÉSIMA SÉTIMA - COMISSÃO INTERSINDNCAL DE CONFLITOS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A conciliação dos conflitos individuais trabalhistas estabelecidos na Lei 9.958 de 12/01/2000, para atender aos efeitos nela previstos será promovida única e exclusivamente pela Comissão Intersindical de Conciliação Prévia, cuja constituição e normas de funcionamento serão estabelecidas, durante a vigência do presente instrumento, pelo SINPRONNF e o SINEPE/CAMPOS que subscrevem a presente Convenção, em razão da representação que exercem de todos os estabelecimentos e professores abrangidos.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br/>
            </w:r>
            <w:r w:rsidRPr="002145C2">
              <w:rPr>
                <w:rFonts w:ascii="Arial" w:eastAsia="Times New Roman" w:hAnsi="Arial" w:cs="Arial"/>
                <w:b/>
                <w:bCs/>
                <w:sz w:val="21"/>
                <w:szCs w:val="21"/>
                <w:lang w:eastAsia="pt-BR"/>
              </w:rPr>
              <w:t>Disposições Gerais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Descumprimento do Instrumento Coletivo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OITAVA - CUMPRIMENTO DA CONVENÇÃO COLETIVA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xml:space="preserve">O descumprimento da presente Convenção Coletiva de Trabalho obriga a parte infratora ao pagamento de multa correspondente a </w:t>
            </w:r>
            <w:proofErr w:type="gramStart"/>
            <w:r w:rsidRPr="002145C2">
              <w:rPr>
                <w:rFonts w:ascii="Arial" w:eastAsia="Times New Roman" w:hAnsi="Arial" w:cs="Arial"/>
                <w:sz w:val="21"/>
                <w:szCs w:val="21"/>
                <w:lang w:eastAsia="pt-BR"/>
              </w:rPr>
              <w:t>1</w:t>
            </w:r>
            <w:proofErr w:type="gramEnd"/>
            <w:r w:rsidRPr="002145C2">
              <w:rPr>
                <w:rFonts w:ascii="Arial" w:eastAsia="Times New Roman" w:hAnsi="Arial" w:cs="Arial"/>
                <w:sz w:val="21"/>
                <w:szCs w:val="21"/>
                <w:lang w:eastAsia="pt-BR"/>
              </w:rPr>
              <w:t xml:space="preserve"> (um) salário mínimo, em favor da parte prejudicada.  </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t>Outras Disposições </w:t>
            </w:r>
            <w:r w:rsidRPr="002145C2">
              <w:rPr>
                <w:rFonts w:ascii="Arial" w:eastAsia="Times New Roman" w:hAnsi="Arial" w:cs="Arial"/>
                <w:b/>
                <w:bCs/>
                <w:sz w:val="21"/>
                <w:szCs w:val="21"/>
                <w:lang w:eastAsia="pt-BR"/>
              </w:rPr>
              <w:br/>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b/>
                <w:bCs/>
                <w:sz w:val="21"/>
                <w:szCs w:val="21"/>
                <w:lang w:eastAsia="pt-BR"/>
              </w:rPr>
              <w:br/>
              <w:t>CLÁUSULA TRIGÉSIMA NONA - SUMULA 330 TST </w:t>
            </w:r>
            <w:r w:rsidRPr="002145C2">
              <w:rPr>
                <w:rFonts w:ascii="Arial" w:eastAsia="Times New Roman" w:hAnsi="Arial" w:cs="Arial"/>
                <w:b/>
                <w:bCs/>
                <w:sz w:val="21"/>
                <w:szCs w:val="21"/>
                <w:lang w:eastAsia="pt-BR"/>
              </w:rPr>
              <w:br/>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Garantia de Reclamação na Justiça do Trabalho de direitos não contidos nas rescisões homologadas pelo SINPRONNF.</w:t>
            </w:r>
          </w:p>
          <w:p w:rsidR="002145C2" w:rsidRPr="002145C2" w:rsidRDefault="002145C2" w:rsidP="002145C2">
            <w:pPr>
              <w:spacing w:before="100" w:beforeAutospacing="1" w:after="100" w:afterAutospacing="1"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p w:rsidR="002145C2" w:rsidRPr="002145C2" w:rsidRDefault="002145C2" w:rsidP="002145C2">
            <w:pPr>
              <w:spacing w:before="100" w:beforeAutospacing="1" w:after="240" w:line="240" w:lineRule="auto"/>
              <w:rPr>
                <w:rFonts w:ascii="Times New Roman" w:eastAsia="Times New Roman" w:hAnsi="Times New Roman" w:cs="Times New Roman"/>
                <w:sz w:val="24"/>
                <w:szCs w:val="24"/>
                <w:lang w:eastAsia="pt-BR"/>
              </w:rPr>
            </w:pPr>
            <w:r w:rsidRPr="002145C2">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7761"/>
            </w:tblGrid>
            <w:tr w:rsidR="002145C2" w:rsidRPr="002145C2">
              <w:trPr>
                <w:tblCellSpacing w:w="0" w:type="dxa"/>
                <w:jc w:val="center"/>
              </w:trPr>
              <w:tc>
                <w:tcPr>
                  <w:tcW w:w="0" w:type="auto"/>
                  <w:vAlign w:val="center"/>
                  <w:hideMark/>
                </w:tcPr>
                <w:p w:rsidR="002145C2" w:rsidRPr="002145C2" w:rsidRDefault="002145C2" w:rsidP="002145C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145C2">
                    <w:rPr>
                      <w:rFonts w:ascii="Times New Roman" w:eastAsia="Times New Roman" w:hAnsi="Times New Roman" w:cs="Times New Roman"/>
                      <w:sz w:val="24"/>
                      <w:szCs w:val="24"/>
                      <w:lang w:eastAsia="pt-BR"/>
                    </w:rPr>
                    <w:br/>
                  </w:r>
                  <w:r w:rsidRPr="002145C2">
                    <w:rPr>
                      <w:rFonts w:ascii="Times New Roman" w:eastAsia="Times New Roman" w:hAnsi="Times New Roman" w:cs="Times New Roman"/>
                      <w:sz w:val="24"/>
                      <w:szCs w:val="24"/>
                      <w:lang w:eastAsia="pt-BR"/>
                    </w:rPr>
                    <w:br/>
                    <w:t>ROSANA CORREA JUNCA </w:t>
                  </w:r>
                  <w:r w:rsidRPr="002145C2">
                    <w:rPr>
                      <w:rFonts w:ascii="Times New Roman" w:eastAsia="Times New Roman" w:hAnsi="Times New Roman" w:cs="Times New Roman"/>
                      <w:sz w:val="24"/>
                      <w:szCs w:val="24"/>
                      <w:lang w:eastAsia="pt-BR"/>
                    </w:rPr>
                    <w:br/>
                    <w:t>Presidente </w:t>
                  </w:r>
                  <w:r w:rsidRPr="002145C2">
                    <w:rPr>
                      <w:rFonts w:ascii="Times New Roman" w:eastAsia="Times New Roman" w:hAnsi="Times New Roman" w:cs="Times New Roman"/>
                      <w:sz w:val="24"/>
                      <w:szCs w:val="24"/>
                      <w:lang w:eastAsia="pt-BR"/>
                    </w:rPr>
                    <w:br/>
                    <w:t xml:space="preserve">SIND ESTAB PART ENS </w:t>
                  </w:r>
                  <w:proofErr w:type="gramStart"/>
                  <w:r w:rsidRPr="002145C2">
                    <w:rPr>
                      <w:rFonts w:ascii="Times New Roman" w:eastAsia="Times New Roman" w:hAnsi="Times New Roman" w:cs="Times New Roman"/>
                      <w:sz w:val="24"/>
                      <w:szCs w:val="24"/>
                      <w:lang w:eastAsia="pt-BR"/>
                    </w:rPr>
                    <w:t>1</w:t>
                  </w:r>
                  <w:proofErr w:type="gramEnd"/>
                  <w:r w:rsidRPr="002145C2">
                    <w:rPr>
                      <w:rFonts w:ascii="Times New Roman" w:eastAsia="Times New Roman" w:hAnsi="Times New Roman" w:cs="Times New Roman"/>
                      <w:sz w:val="24"/>
                      <w:szCs w:val="24"/>
                      <w:lang w:eastAsia="pt-BR"/>
                    </w:rPr>
                    <w:t xml:space="preserve"> E 2GRAUS DE CAMPOS DOS GOYTACAZES </w:t>
                  </w:r>
                  <w:r w:rsidRPr="002145C2">
                    <w:rPr>
                      <w:rFonts w:ascii="Times New Roman" w:eastAsia="Times New Roman" w:hAnsi="Times New Roman" w:cs="Times New Roman"/>
                      <w:sz w:val="24"/>
                      <w:szCs w:val="24"/>
                      <w:lang w:eastAsia="pt-BR"/>
                    </w:rPr>
                    <w:br/>
                  </w:r>
                  <w:r w:rsidRPr="002145C2">
                    <w:rPr>
                      <w:rFonts w:ascii="Times New Roman" w:eastAsia="Times New Roman" w:hAnsi="Times New Roman" w:cs="Times New Roman"/>
                      <w:sz w:val="24"/>
                      <w:szCs w:val="24"/>
                      <w:lang w:eastAsia="pt-BR"/>
                    </w:rPr>
                    <w:br/>
                  </w:r>
                  <w:r w:rsidRPr="002145C2">
                    <w:rPr>
                      <w:rFonts w:ascii="Times New Roman" w:eastAsia="Times New Roman" w:hAnsi="Times New Roman" w:cs="Times New Roman"/>
                      <w:sz w:val="24"/>
                      <w:szCs w:val="24"/>
                      <w:lang w:eastAsia="pt-BR"/>
                    </w:rPr>
                    <w:br/>
                  </w:r>
                  <w:r w:rsidRPr="002145C2">
                    <w:rPr>
                      <w:rFonts w:ascii="Times New Roman" w:eastAsia="Times New Roman" w:hAnsi="Times New Roman" w:cs="Times New Roman"/>
                      <w:sz w:val="24"/>
                      <w:szCs w:val="24"/>
                      <w:lang w:eastAsia="pt-BR"/>
                    </w:rPr>
                    <w:br/>
                    <w:t>ROBSON TERRA SILVA </w:t>
                  </w:r>
                  <w:r w:rsidRPr="002145C2">
                    <w:rPr>
                      <w:rFonts w:ascii="Times New Roman" w:eastAsia="Times New Roman" w:hAnsi="Times New Roman" w:cs="Times New Roman"/>
                      <w:sz w:val="24"/>
                      <w:szCs w:val="24"/>
                      <w:lang w:eastAsia="pt-BR"/>
                    </w:rPr>
                    <w:br/>
                    <w:t>Membro de Diretoria Colegiada </w:t>
                  </w:r>
                  <w:r w:rsidRPr="002145C2">
                    <w:rPr>
                      <w:rFonts w:ascii="Times New Roman" w:eastAsia="Times New Roman" w:hAnsi="Times New Roman" w:cs="Times New Roman"/>
                      <w:sz w:val="24"/>
                      <w:szCs w:val="24"/>
                      <w:lang w:eastAsia="pt-BR"/>
                    </w:rPr>
                    <w:br/>
                    <w:t>SINDICATO DOS PROFESSORES DO NORTE-NOROESTE FLUMINENSE </w:t>
                  </w:r>
                  <w:r w:rsidRPr="002145C2">
                    <w:rPr>
                      <w:rFonts w:ascii="Times New Roman" w:eastAsia="Times New Roman" w:hAnsi="Times New Roman" w:cs="Times New Roman"/>
                      <w:sz w:val="24"/>
                      <w:szCs w:val="24"/>
                      <w:lang w:eastAsia="pt-BR"/>
                    </w:rPr>
                    <w:br/>
                  </w:r>
                  <w:r w:rsidRPr="002145C2">
                    <w:rPr>
                      <w:rFonts w:ascii="Times New Roman" w:eastAsia="Times New Roman" w:hAnsi="Times New Roman" w:cs="Times New Roman"/>
                      <w:sz w:val="24"/>
                      <w:szCs w:val="24"/>
                      <w:lang w:eastAsia="pt-BR"/>
                    </w:rPr>
                    <w:br/>
                  </w:r>
                </w:p>
              </w:tc>
            </w:tr>
          </w:tbl>
          <w:p w:rsidR="002145C2" w:rsidRPr="002145C2" w:rsidRDefault="002145C2" w:rsidP="002145C2">
            <w:pPr>
              <w:spacing w:after="0" w:line="240" w:lineRule="auto"/>
              <w:jc w:val="center"/>
              <w:rPr>
                <w:rFonts w:ascii="Times New Roman" w:eastAsia="Times New Roman" w:hAnsi="Times New Roman" w:cs="Times New Roman"/>
                <w:sz w:val="24"/>
                <w:szCs w:val="24"/>
                <w:lang w:eastAsia="pt-BR"/>
              </w:rPr>
            </w:pPr>
          </w:p>
        </w:tc>
      </w:tr>
    </w:tbl>
    <w:p w:rsidR="00FA34E9" w:rsidRDefault="00FA34E9"/>
    <w:sectPr w:rsidR="00FA34E9" w:rsidSect="00FA34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5C2"/>
    <w:rsid w:val="002145C2"/>
    <w:rsid w:val="00FA34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145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145C2"/>
    <w:rPr>
      <w:color w:val="0000FF"/>
      <w:u w:val="single"/>
    </w:rPr>
  </w:style>
  <w:style w:type="character" w:styleId="nfase">
    <w:name w:val="Emphasis"/>
    <w:basedOn w:val="Fontepargpadro"/>
    <w:uiPriority w:val="20"/>
    <w:qFormat/>
    <w:rsid w:val="002145C2"/>
    <w:rPr>
      <w:i/>
      <w:iCs/>
    </w:rPr>
  </w:style>
  <w:style w:type="character" w:styleId="Forte">
    <w:name w:val="Strong"/>
    <w:basedOn w:val="Fontepargpadro"/>
    <w:uiPriority w:val="22"/>
    <w:qFormat/>
    <w:rsid w:val="002145C2"/>
    <w:rPr>
      <w:b/>
      <w:bCs/>
    </w:rPr>
  </w:style>
</w:styles>
</file>

<file path=word/webSettings.xml><?xml version="1.0" encoding="utf-8"?>
<w:webSettings xmlns:r="http://schemas.openxmlformats.org/officeDocument/2006/relationships" xmlns:w="http://schemas.openxmlformats.org/wordprocessingml/2006/main">
  <w:divs>
    <w:div w:id="1486051326">
      <w:bodyDiv w:val="1"/>
      <w:marLeft w:val="0"/>
      <w:marRight w:val="0"/>
      <w:marTop w:val="0"/>
      <w:marBottom w:val="0"/>
      <w:divBdr>
        <w:top w:val="none" w:sz="0" w:space="0" w:color="auto"/>
        <w:left w:val="none" w:sz="0" w:space="0" w:color="auto"/>
        <w:bottom w:val="none" w:sz="0" w:space="0" w:color="auto"/>
        <w:right w:val="none" w:sz="0" w:space="0" w:color="auto"/>
      </w:divBdr>
      <w:divsChild>
        <w:div w:id="2078429991">
          <w:marLeft w:val="0"/>
          <w:marRight w:val="0"/>
          <w:marTop w:val="0"/>
          <w:marBottom w:val="0"/>
          <w:divBdr>
            <w:top w:val="none" w:sz="0" w:space="0" w:color="auto"/>
            <w:left w:val="none" w:sz="0" w:space="0" w:color="auto"/>
            <w:bottom w:val="none" w:sz="0" w:space="0" w:color="auto"/>
            <w:right w:val="none" w:sz="0" w:space="0" w:color="auto"/>
          </w:divBdr>
        </w:div>
        <w:div w:id="639312579">
          <w:marLeft w:val="0"/>
          <w:marRight w:val="0"/>
          <w:marTop w:val="0"/>
          <w:marBottom w:val="0"/>
          <w:divBdr>
            <w:top w:val="none" w:sz="0" w:space="0" w:color="auto"/>
            <w:left w:val="none" w:sz="0" w:space="0" w:color="auto"/>
            <w:bottom w:val="none" w:sz="0" w:space="0" w:color="auto"/>
            <w:right w:val="none" w:sz="0" w:space="0" w:color="auto"/>
          </w:divBdr>
        </w:div>
        <w:div w:id="347752002">
          <w:marLeft w:val="0"/>
          <w:marRight w:val="0"/>
          <w:marTop w:val="0"/>
          <w:marBottom w:val="0"/>
          <w:divBdr>
            <w:top w:val="none" w:sz="0" w:space="0" w:color="auto"/>
            <w:left w:val="none" w:sz="0" w:space="0" w:color="auto"/>
            <w:bottom w:val="none" w:sz="0" w:space="0" w:color="auto"/>
            <w:right w:val="none" w:sz="0" w:space="0" w:color="auto"/>
          </w:divBdr>
        </w:div>
        <w:div w:id="175265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3441</Words>
  <Characters>18587</Characters>
  <Application>Microsoft Office Word</Application>
  <DocSecurity>0</DocSecurity>
  <Lines>154</Lines>
  <Paragraphs>43</Paragraphs>
  <ScaleCrop>false</ScaleCrop>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dc:creator>
  <cp:lastModifiedBy>sindicato</cp:lastModifiedBy>
  <cp:revision>1</cp:revision>
  <dcterms:created xsi:type="dcterms:W3CDTF">2018-10-25T17:15:00Z</dcterms:created>
  <dcterms:modified xsi:type="dcterms:W3CDTF">2018-10-25T17:16:00Z</dcterms:modified>
</cp:coreProperties>
</file>